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C29" w:rsidRDefault="005A4FD6" w:rsidP="00F06EFF">
      <w:pPr>
        <w:jc w:val="center"/>
        <w:rPr>
          <w:rFonts w:ascii="PMingLiU" w:eastAsia="PMingLiU"/>
          <w:b/>
          <w:sz w:val="44"/>
          <w:szCs w:val="44"/>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31.5pt;margin-top:193.8pt;width:204.85pt;height:21.75pt;z-index:251656704" fillcolor="#e36c0a" stroked="f">
            <v:textbox style="mso-next-textbox:#_x0000_s1028">
              <w:txbxContent>
                <w:p w:rsidR="003E1C29" w:rsidRPr="002C4E2D" w:rsidRDefault="003E1C29">
                  <w:pPr>
                    <w:rPr>
                      <w:rFonts w:ascii="Times New Roman" w:hAnsi="Times New Roman"/>
                      <w:sz w:val="16"/>
                      <w:szCs w:val="16"/>
                    </w:rPr>
                  </w:pPr>
                  <w:smartTag w:uri="urn:schemas-microsoft-com:office:smarttags" w:element="City">
                    <w:r w:rsidRPr="002C4E2D">
                      <w:rPr>
                        <w:rFonts w:ascii="Times New Roman" w:hAnsi="Times New Roman"/>
                        <w:sz w:val="16"/>
                        <w:szCs w:val="16"/>
                      </w:rPr>
                      <w:t>Burlington</w:t>
                    </w:r>
                  </w:smartTag>
                  <w:r w:rsidRPr="002C4E2D">
                    <w:rPr>
                      <w:rFonts w:ascii="Times New Roman" w:hAnsi="Times New Roman"/>
                      <w:sz w:val="16"/>
                      <w:szCs w:val="16"/>
                    </w:rPr>
                    <w:t xml:space="preserve"> House, Royal Society of Chemistry, </w:t>
                  </w:r>
                  <w:smartTag w:uri="urn:schemas-microsoft-com:office:smarttags" w:element="City">
                    <w:smartTag w:uri="urn:schemas-microsoft-com:office:smarttags" w:element="place">
                      <w:r w:rsidRPr="002C4E2D">
                        <w:rPr>
                          <w:rFonts w:ascii="Times New Roman" w:hAnsi="Times New Roman"/>
                          <w:sz w:val="16"/>
                          <w:szCs w:val="16"/>
                        </w:rPr>
                        <w:t>London</w:t>
                      </w:r>
                    </w:smartTag>
                  </w:smartTag>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9" type="#_x0000_t75" style="position:absolute;left:0;text-align:left;margin-left:83.4pt;margin-top:-56.7pt;width:440.35pt;height:272.8pt;z-index:251651584;visibility:visible">
            <v:imagedata r:id="rId8" o:title="" croptop="22928f" cropbottom="9221f" cropleft="26997f" cropright="9095f"/>
            <w10:wrap type="topAndBottom"/>
          </v:shape>
        </w:pict>
      </w:r>
      <w:r>
        <w:rPr>
          <w:noProof/>
        </w:rPr>
        <w:pict>
          <v:rect id="_x0000_s1030" style="position:absolute;left:0;text-align:left;margin-left:3.5pt;margin-top:-56.1pt;width:84.1pt;height:271.65pt;z-index:251650560" fillcolor="#22294d"/>
        </w:pict>
      </w:r>
      <w:r>
        <w:rPr>
          <w:noProof/>
        </w:rPr>
        <w:pict>
          <v:shape id="图片 7" o:spid="_x0000_s1031" type="#_x0000_t75" alt="RSC Coat of Arms" style="position:absolute;left:0;text-align:left;margin-left:-27.05pt;margin-top:104.2pt;width:59pt;height:59.25pt;z-index:251655680;visibility:visible">
            <v:imagedata r:id="rId9" o:title=""/>
            <w10:wrap type="square"/>
          </v:shape>
        </w:pict>
      </w:r>
      <w:r>
        <w:rPr>
          <w:noProof/>
        </w:rPr>
        <w:pict>
          <v:rect id="_x0000_s1032" style="position:absolute;left:0;text-align:left;margin-left:-95.1pt;margin-top:-78.4pt;width:98.6pt;height:293.95pt;z-index:251654656" fillcolor="#c90000" stroked="f" strokecolor="#f2f2f2" strokeweight="3pt">
            <v:shadow type="perspective" color="#4e6128" opacity=".5" offset="1pt" offset2="-1pt"/>
          </v:rect>
        </w:pict>
      </w:r>
      <w:r>
        <w:rPr>
          <w:noProof/>
        </w:rPr>
        <w:pict>
          <v:shape id="_x0000_s1033" type="#_x0000_t202" style="position:absolute;left:0;text-align:left;margin-left:409.5pt;margin-top:122.55pt;width:126.85pt;height:40.65pt;z-index:251653632" fillcolor="#00247d" stroked="f" strokecolor="#f2f2f2" strokeweight="3pt">
            <v:shadow type="perspective" color="#3f3151" opacity=".5" offset="1pt" offset2="-1pt"/>
            <v:textbox style="mso-next-textbox:#_x0000_s1033">
              <w:txbxContent>
                <w:p w:rsidR="003E1C29" w:rsidRPr="00DC2CB1" w:rsidRDefault="003E1C29">
                  <w:pPr>
                    <w:rPr>
                      <w:rFonts w:ascii="Microsoft YaHei" w:eastAsia="Microsoft YaHei" w:hAnsi="Microsoft YaHei"/>
                      <w:color w:val="EEECE1"/>
                      <w:sz w:val="28"/>
                      <w:szCs w:val="28"/>
                    </w:rPr>
                  </w:pPr>
                  <w:r w:rsidRPr="00DC2CB1">
                    <w:rPr>
                      <w:rFonts w:ascii="Microsoft YaHei" w:eastAsia="Microsoft YaHei" w:hAnsi="Microsoft YaHei" w:hint="eastAsia"/>
                      <w:color w:val="EEECE1"/>
                      <w:sz w:val="28"/>
                      <w:szCs w:val="28"/>
                    </w:rPr>
                    <w:t>英国皇家化学会</w:t>
                  </w:r>
                </w:p>
              </w:txbxContent>
            </v:textbox>
          </v:shape>
        </w:pict>
      </w:r>
      <w:r>
        <w:rPr>
          <w:noProof/>
        </w:rPr>
        <w:pict>
          <v:shape id="_x0000_s1034" type="#_x0000_t202" style="position:absolute;left:0;text-align:left;margin-left:272.75pt;margin-top:116.35pt;width:268pt;height:50.6pt;z-index:251652608" fillcolor="#00247d" stroked="f" strokecolor="#f2f2f2" strokeweight="3pt">
            <v:shadow on="t" type="perspective" color="#3f3151" opacity=".5" offset="1pt" offset2="-1pt"/>
            <v:textbox style="mso-next-textbox:#_x0000_s1034">
              <w:txbxContent>
                <w:p w:rsidR="003E1C29" w:rsidRPr="00DC2CB1" w:rsidRDefault="003E1C29" w:rsidP="004937EB">
                  <w:pPr>
                    <w:spacing w:line="400" w:lineRule="exact"/>
                    <w:contextualSpacing/>
                    <w:rPr>
                      <w:rFonts w:ascii="Tahoma" w:hAnsi="Tahoma" w:cs="Tahoma"/>
                      <w:b/>
                      <w:color w:val="EEECE1"/>
                      <w:sz w:val="26"/>
                      <w:szCs w:val="26"/>
                    </w:rPr>
                  </w:pPr>
                  <w:r w:rsidRPr="00DC2CB1">
                    <w:rPr>
                      <w:rFonts w:ascii="Tahoma" w:hAnsi="Tahoma" w:cs="Tahoma"/>
                      <w:b/>
                      <w:color w:val="EEECE1"/>
                      <w:sz w:val="26"/>
                      <w:szCs w:val="26"/>
                    </w:rPr>
                    <w:t xml:space="preserve">ROYAL SOCIETY OF </w:t>
                  </w:r>
                </w:p>
                <w:p w:rsidR="003E1C29" w:rsidRDefault="003E1C29" w:rsidP="009958D7">
                  <w:pPr>
                    <w:spacing w:line="400" w:lineRule="exact"/>
                    <w:contextualSpacing/>
                  </w:pPr>
                  <w:r w:rsidRPr="004937EB">
                    <w:rPr>
                      <w:rFonts w:ascii="Tahoma" w:hAnsi="Tahoma" w:cs="Tahoma"/>
                      <w:b/>
                      <w:color w:val="FFFF00"/>
                      <w:sz w:val="42"/>
                      <w:szCs w:val="42"/>
                    </w:rPr>
                    <w:t>CHEMISTRY</w:t>
                  </w:r>
                  <w:r>
                    <w:rPr>
                      <w:rFonts w:ascii="Tahoma" w:hAnsi="Tahoma" w:cs="Tahoma"/>
                      <w:b/>
                      <w:color w:val="FFFF00"/>
                      <w:sz w:val="42"/>
                      <w:szCs w:val="42"/>
                    </w:rPr>
                    <w:t xml:space="preserve">    </w:t>
                  </w:r>
                </w:p>
              </w:txbxContent>
            </v:textbox>
          </v:shape>
        </w:pict>
      </w:r>
    </w:p>
    <w:p w:rsidR="003E1C29" w:rsidRPr="00461F61" w:rsidRDefault="003E1C29" w:rsidP="003818DC">
      <w:pPr>
        <w:spacing w:line="288" w:lineRule="auto"/>
        <w:ind w:rightChars="-67" w:right="-141"/>
        <w:jc w:val="left"/>
        <w:rPr>
          <w:rFonts w:ascii="PMingLiU" w:eastAsia="PMingLiU" w:hAnsi="PMingLiU"/>
          <w:szCs w:val="21"/>
        </w:rPr>
      </w:pPr>
      <w:r w:rsidRPr="009958D7">
        <w:rPr>
          <w:rFonts w:ascii="Microsoft YaHei" w:eastAsia="Microsoft YaHei" w:hAnsi="Microsoft YaHei" w:hint="eastAsia"/>
          <w:color w:val="00247D"/>
          <w:sz w:val="32"/>
          <w:szCs w:val="32"/>
        </w:rPr>
        <w:t>英国皇家化学学会</w:t>
      </w:r>
      <w:r w:rsidRPr="00F12872">
        <w:rPr>
          <w:rFonts w:ascii="PMingLiU" w:eastAsia="PMingLiU" w:hAnsi="PMingLiU" w:hint="eastAsia"/>
        </w:rPr>
        <w:t>（</w:t>
      </w:r>
      <w:r w:rsidRPr="00F12872">
        <w:rPr>
          <w:rFonts w:ascii="Times New Roman" w:eastAsia="PMingLiU" w:hAnsi="Times New Roman"/>
        </w:rPr>
        <w:t>Royal Society of Chemistry</w:t>
      </w:r>
      <w:r w:rsidRPr="00F12872">
        <w:rPr>
          <w:rFonts w:ascii="PMingLiU" w:eastAsia="PMingLiU" w:hAnsi="PMingLiU" w:hint="eastAsia"/>
        </w:rPr>
        <w:t>，简称</w:t>
      </w:r>
      <w:r w:rsidRPr="00F12872">
        <w:rPr>
          <w:rFonts w:ascii="Times New Roman" w:eastAsia="PMingLiU" w:hAnsi="Times New Roman"/>
        </w:rPr>
        <w:t>RSC</w:t>
      </w:r>
      <w:r w:rsidRPr="00F12872">
        <w:rPr>
          <w:rFonts w:ascii="PMingLiU" w:eastAsia="PMingLiU" w:hAnsi="PMingLiU" w:hint="eastAsia"/>
        </w:rPr>
        <w:t>）</w:t>
      </w:r>
      <w:r w:rsidRPr="00461F61">
        <w:rPr>
          <w:rFonts w:ascii="PMingLiU" w:eastAsia="PMingLiU" w:hAnsi="PMingLiU" w:hint="eastAsia"/>
          <w:szCs w:val="21"/>
        </w:rPr>
        <w:t>是国际主要的化学专业学会之一，也是欧洲最大的化学团体，同时也是化学化工信息的出版商。学会成立于</w:t>
      </w:r>
      <w:r w:rsidRPr="00461F61">
        <w:rPr>
          <w:rFonts w:ascii="PMingLiU" w:eastAsia="PMingLiU" w:hAnsi="PMingLiU"/>
          <w:szCs w:val="21"/>
        </w:rPr>
        <w:t>1841</w:t>
      </w:r>
      <w:r w:rsidRPr="00461F61">
        <w:rPr>
          <w:rFonts w:ascii="PMingLiU" w:eastAsia="PMingLiU" w:hAnsi="PMingLiU" w:hint="eastAsia"/>
          <w:szCs w:val="21"/>
        </w:rPr>
        <w:t>年，目前由出版社、会员与认证服务、化学教育与促进、科学</w:t>
      </w:r>
      <w:r>
        <w:rPr>
          <w:rFonts w:ascii="PMingLiU" w:eastAsia="PMingLiU" w:hAnsi="PMingLiU" w:hint="eastAsia"/>
          <w:szCs w:val="21"/>
        </w:rPr>
        <w:t>政策</w:t>
      </w:r>
      <w:r w:rsidRPr="00461F61">
        <w:rPr>
          <w:rFonts w:ascii="PMingLiU" w:eastAsia="PMingLiU" w:hAnsi="PMingLiU" w:hint="eastAsia"/>
          <w:szCs w:val="21"/>
        </w:rPr>
        <w:t>、产业服务与培训等机构组成。</w:t>
      </w:r>
    </w:p>
    <w:p w:rsidR="003E1C29" w:rsidRPr="00EF0229" w:rsidRDefault="003E1C29" w:rsidP="003818DC">
      <w:pPr>
        <w:spacing w:line="288" w:lineRule="auto"/>
        <w:ind w:rightChars="-67" w:right="-141" w:firstLineChars="200" w:firstLine="420"/>
        <w:jc w:val="left"/>
        <w:rPr>
          <w:rFonts w:ascii="PMingLiU" w:eastAsia="PMingLiU"/>
          <w:szCs w:val="21"/>
        </w:rPr>
      </w:pPr>
    </w:p>
    <w:p w:rsidR="003E1C29" w:rsidRPr="00461F61" w:rsidRDefault="003E1C29" w:rsidP="003818DC">
      <w:pPr>
        <w:spacing w:line="288" w:lineRule="auto"/>
        <w:ind w:rightChars="-67" w:right="-141" w:firstLineChars="200" w:firstLine="441"/>
        <w:jc w:val="left"/>
        <w:rPr>
          <w:rFonts w:ascii="PMingLiU" w:eastAsia="PMingLiU" w:hAnsi="PMingLiU"/>
          <w:w w:val="105"/>
          <w:szCs w:val="21"/>
        </w:rPr>
      </w:pPr>
      <w:r w:rsidRPr="00461F61">
        <w:rPr>
          <w:rFonts w:ascii="PMingLiU" w:eastAsia="PMingLiU" w:hAnsi="PMingLiU" w:hint="eastAsia"/>
          <w:w w:val="105"/>
          <w:szCs w:val="21"/>
        </w:rPr>
        <w:t>截至</w:t>
      </w:r>
      <w:r w:rsidRPr="00461F61">
        <w:rPr>
          <w:rFonts w:ascii="PMingLiU" w:eastAsia="PMingLiU" w:hAnsi="PMingLiU"/>
          <w:w w:val="105"/>
          <w:szCs w:val="21"/>
        </w:rPr>
        <w:t>201</w:t>
      </w:r>
      <w:r w:rsidR="00734032">
        <w:rPr>
          <w:rFonts w:ascii="PMingLiU" w:eastAsiaTheme="minorEastAsia" w:hAnsi="PMingLiU" w:hint="eastAsia"/>
          <w:w w:val="105"/>
          <w:szCs w:val="21"/>
        </w:rPr>
        <w:t>4</w:t>
      </w:r>
      <w:r w:rsidRPr="00461F61">
        <w:rPr>
          <w:rFonts w:ascii="PMingLiU" w:eastAsia="PMingLiU" w:hAnsi="PMingLiU" w:hint="eastAsia"/>
          <w:w w:val="105"/>
          <w:szCs w:val="21"/>
        </w:rPr>
        <w:t>年底学会拥有来自化学院校、化工企业和政府主管部门的</w:t>
      </w:r>
      <w:r w:rsidR="00734032">
        <w:rPr>
          <w:rFonts w:ascii="PMingLiU" w:eastAsiaTheme="minorEastAsia" w:hAnsi="PMingLiU" w:hint="eastAsia"/>
          <w:w w:val="105"/>
          <w:szCs w:val="21"/>
        </w:rPr>
        <w:t>5</w:t>
      </w:r>
      <w:r w:rsidRPr="00461F61">
        <w:rPr>
          <w:rFonts w:ascii="PMingLiU" w:eastAsia="PMingLiU" w:hAnsi="PMingLiU" w:hint="eastAsia"/>
          <w:w w:val="105"/>
          <w:szCs w:val="21"/>
        </w:rPr>
        <w:t>万名会员，在中国大陆和</w:t>
      </w:r>
      <w:r w:rsidRPr="00EF0229">
        <w:rPr>
          <w:rFonts w:ascii="PMingLiU" w:eastAsia="PMingLiU" w:hAnsi="PMingLiU" w:hint="eastAsia"/>
          <w:w w:val="105"/>
          <w:szCs w:val="21"/>
        </w:rPr>
        <w:t>香港地区拥有</w:t>
      </w:r>
      <w:r w:rsidR="00734032">
        <w:rPr>
          <w:rFonts w:ascii="PMingLiU" w:eastAsiaTheme="minorEastAsia" w:hAnsi="PMingLiU" w:hint="eastAsia"/>
          <w:w w:val="105"/>
          <w:szCs w:val="21"/>
        </w:rPr>
        <w:t>8</w:t>
      </w:r>
      <w:r w:rsidRPr="00EF0229">
        <w:rPr>
          <w:rFonts w:ascii="PMingLiU" w:eastAsia="PMingLiU" w:hAnsi="PMingLiU"/>
          <w:w w:val="105"/>
          <w:szCs w:val="21"/>
        </w:rPr>
        <w:t>00</w:t>
      </w:r>
      <w:r w:rsidRPr="00EF0229">
        <w:rPr>
          <w:rFonts w:ascii="PMingLiU" w:eastAsia="PMingLiU" w:hAnsi="PMingLiU" w:hint="eastAsia"/>
          <w:w w:val="105"/>
          <w:szCs w:val="21"/>
        </w:rPr>
        <w:t>多</w:t>
      </w:r>
      <w:r w:rsidRPr="00461F61">
        <w:rPr>
          <w:rFonts w:ascii="PMingLiU" w:eastAsia="PMingLiU" w:hAnsi="PMingLiU" w:hint="eastAsia"/>
          <w:w w:val="105"/>
          <w:szCs w:val="21"/>
        </w:rPr>
        <w:t>名会员。著名化学家侯</w:t>
      </w:r>
      <w:r w:rsidRPr="00EF0229">
        <w:rPr>
          <w:rFonts w:ascii="PMingLiU" w:eastAsia="PMingLiU" w:hAnsi="PMingLiU" w:hint="eastAsia"/>
          <w:w w:val="105"/>
          <w:szCs w:val="21"/>
        </w:rPr>
        <w:t>德榜先生为学会第一个中国籍会员。每年学会组织超过</w:t>
      </w:r>
      <w:r w:rsidRPr="00EF0229">
        <w:rPr>
          <w:rFonts w:ascii="PMingLiU" w:eastAsia="PMingLiU" w:hAnsi="PMingLiU"/>
          <w:w w:val="105"/>
          <w:szCs w:val="21"/>
        </w:rPr>
        <w:t xml:space="preserve">400 </w:t>
      </w:r>
      <w:r w:rsidRPr="00EF0229">
        <w:rPr>
          <w:rFonts w:ascii="PMingLiU" w:eastAsia="PMingLiU" w:hAnsi="PMingLiU" w:hint="eastAsia"/>
          <w:w w:val="105"/>
          <w:szCs w:val="21"/>
        </w:rPr>
        <w:t>场各类学术研讨活动。</w:t>
      </w:r>
      <w:r w:rsidRPr="00EF0229">
        <w:rPr>
          <w:rFonts w:ascii="PMingLiU" w:eastAsia="PMingLiU" w:hAnsi="PMingLiU"/>
          <w:w w:val="105"/>
          <w:szCs w:val="21"/>
        </w:rPr>
        <w:t>2006</w:t>
      </w:r>
      <w:r w:rsidRPr="006112B5">
        <w:rPr>
          <w:rFonts w:ascii="PMingLiU" w:eastAsia="PMingLiU" w:hAnsi="PMingLiU" w:hint="eastAsia"/>
          <w:w w:val="105"/>
          <w:szCs w:val="21"/>
        </w:rPr>
        <w:t>年学会和中国化学</w:t>
      </w:r>
      <w:r w:rsidRPr="00461F61">
        <w:rPr>
          <w:rFonts w:ascii="PMingLiU" w:eastAsia="PMingLiU" w:hAnsi="PMingLiU" w:hint="eastAsia"/>
          <w:w w:val="105"/>
          <w:szCs w:val="21"/>
        </w:rPr>
        <w:t>会签署合作协议，共同促进化学界交流。</w:t>
      </w:r>
    </w:p>
    <w:p w:rsidR="003E1C29" w:rsidRPr="00EF0229" w:rsidRDefault="003E1C29" w:rsidP="003818DC">
      <w:pPr>
        <w:spacing w:line="288" w:lineRule="auto"/>
        <w:ind w:rightChars="-67" w:right="-141"/>
        <w:jc w:val="left"/>
        <w:rPr>
          <w:rFonts w:ascii="PMingLiU" w:eastAsia="PMingLiU" w:hAnsi="PMingLiU"/>
          <w:szCs w:val="21"/>
        </w:rPr>
      </w:pPr>
    </w:p>
    <w:p w:rsidR="003E1C29" w:rsidRDefault="003E1C29" w:rsidP="003818DC">
      <w:pPr>
        <w:spacing w:line="288" w:lineRule="auto"/>
        <w:ind w:rightChars="-67" w:right="-141"/>
        <w:jc w:val="left"/>
        <w:rPr>
          <w:rFonts w:ascii="PMingLiU" w:eastAsia="PMingLiU"/>
          <w:szCs w:val="21"/>
        </w:rPr>
      </w:pPr>
      <w:r w:rsidRPr="009958D7">
        <w:rPr>
          <w:rFonts w:ascii="Microsoft YaHei" w:eastAsia="Microsoft YaHei" w:hAnsi="Microsoft YaHei" w:hint="eastAsia"/>
          <w:color w:val="CF142B"/>
          <w:sz w:val="32"/>
          <w:szCs w:val="32"/>
        </w:rPr>
        <w:t>英国皇家化学会出版社</w:t>
      </w:r>
      <w:r>
        <w:rPr>
          <w:rFonts w:ascii="PMingLiU" w:hAnsi="PMingLiU" w:hint="eastAsia"/>
        </w:rPr>
        <w:t>（</w:t>
      </w:r>
      <w:r w:rsidRPr="00F1312A">
        <w:rPr>
          <w:rFonts w:ascii="Times New Roman" w:hAnsi="Times New Roman"/>
        </w:rPr>
        <w:t>RSC Publishing</w:t>
      </w:r>
      <w:r>
        <w:rPr>
          <w:rFonts w:ascii="PMingLiU" w:hAnsi="PMingLiU" w:hint="eastAsia"/>
        </w:rPr>
        <w:t>）</w:t>
      </w:r>
      <w:r w:rsidRPr="00EF0229">
        <w:rPr>
          <w:rFonts w:ascii="PMingLiU" w:eastAsia="PMingLiU" w:hAnsi="PMingLiU" w:hint="eastAsia"/>
          <w:szCs w:val="21"/>
        </w:rPr>
        <w:t>是</w:t>
      </w:r>
      <w:r w:rsidRPr="00FB70B7">
        <w:rPr>
          <w:rFonts w:ascii="PMingLiU" w:eastAsia="PMingLiU" w:hAnsi="PMingLiU" w:hint="eastAsia"/>
          <w:szCs w:val="21"/>
        </w:rPr>
        <w:t>学会的出版部门，主要负责化学类信息出</w:t>
      </w:r>
      <w:r w:rsidRPr="00461F61">
        <w:rPr>
          <w:rFonts w:ascii="PMingLiU" w:eastAsia="PMingLiU" w:hAnsi="PMingLiU" w:hint="eastAsia"/>
          <w:szCs w:val="21"/>
        </w:rPr>
        <w:t>版和发行。学会</w:t>
      </w:r>
      <w:r w:rsidRPr="00FB70B7">
        <w:rPr>
          <w:rFonts w:ascii="PMingLiU" w:eastAsia="PMingLiU" w:hAnsi="PMingLiU" w:hint="eastAsia"/>
          <w:szCs w:val="21"/>
        </w:rPr>
        <w:t>的出</w:t>
      </w:r>
      <w:r w:rsidRPr="006112B5">
        <w:rPr>
          <w:rFonts w:ascii="PMingLiU" w:eastAsia="PMingLiU" w:hAnsi="PMingLiU" w:hint="eastAsia"/>
          <w:szCs w:val="21"/>
        </w:rPr>
        <w:t>版物覆盖化学化工、材料、生物、制</w:t>
      </w:r>
      <w:r w:rsidRPr="00461F61">
        <w:rPr>
          <w:rFonts w:ascii="PMingLiU" w:eastAsia="PMingLiU" w:hAnsi="PMingLiU" w:hint="eastAsia"/>
          <w:szCs w:val="21"/>
        </w:rPr>
        <w:t>药、环保、食品加工等领域，</w:t>
      </w:r>
      <w:r w:rsidRPr="00FB70B7">
        <w:rPr>
          <w:rFonts w:ascii="PMingLiU" w:eastAsia="PMingLiU" w:hAnsi="PMingLiU" w:hint="eastAsia"/>
          <w:szCs w:val="21"/>
        </w:rPr>
        <w:t>类型包括期刊、电子书、过刊文献、文摘数据库以及免费的</w:t>
      </w:r>
      <w:proofErr w:type="spellStart"/>
      <w:r w:rsidRPr="00FB70B7">
        <w:rPr>
          <w:rFonts w:ascii="Times New Roman" w:eastAsia="PMingLiU" w:hAnsi="Times New Roman"/>
          <w:szCs w:val="21"/>
        </w:rPr>
        <w:t>ChemSpide</w:t>
      </w:r>
      <w:r w:rsidRPr="00FB70B7">
        <w:rPr>
          <w:rFonts w:ascii="PMingLiU" w:eastAsia="PMingLiU" w:hAnsi="PMingLiU"/>
          <w:szCs w:val="21"/>
        </w:rPr>
        <w:t>r</w:t>
      </w:r>
      <w:proofErr w:type="spellEnd"/>
      <w:r w:rsidRPr="00FB70B7">
        <w:rPr>
          <w:rFonts w:ascii="PMingLiU" w:eastAsia="PMingLiU" w:hAnsi="PMingLiU" w:hint="eastAsia"/>
          <w:szCs w:val="21"/>
        </w:rPr>
        <w:t>化学专业搜索引擎。</w:t>
      </w:r>
      <w:r>
        <w:rPr>
          <w:rFonts w:ascii="PMingLiU" w:eastAsia="PMingLiU" w:hAnsi="PMingLiU" w:hint="eastAsia"/>
          <w:szCs w:val="21"/>
        </w:rPr>
        <w:t>其</w:t>
      </w:r>
      <w:r w:rsidRPr="00FB70B7">
        <w:rPr>
          <w:rFonts w:ascii="PMingLiU" w:eastAsia="PMingLiU" w:hAnsi="PMingLiU" w:hint="eastAsia"/>
          <w:szCs w:val="21"/>
        </w:rPr>
        <w:t>主要特点包括：</w:t>
      </w:r>
    </w:p>
    <w:p w:rsidR="003E1C29" w:rsidRPr="00461F61" w:rsidRDefault="003E1C29" w:rsidP="003818DC">
      <w:pPr>
        <w:spacing w:line="288" w:lineRule="auto"/>
        <w:ind w:rightChars="-67" w:right="-141"/>
        <w:jc w:val="left"/>
        <w:rPr>
          <w:rFonts w:ascii="PMingLiU" w:eastAsia="PMingLiU"/>
          <w:szCs w:val="21"/>
        </w:rPr>
      </w:pPr>
    </w:p>
    <w:p w:rsidR="003E1C29" w:rsidRPr="005A4FD6" w:rsidRDefault="003E1C29" w:rsidP="003818DC">
      <w:pPr>
        <w:spacing w:line="288" w:lineRule="auto"/>
        <w:ind w:leftChars="203" w:left="1702" w:rightChars="-67" w:right="-141" w:hangingChars="607" w:hanging="1276"/>
        <w:jc w:val="left"/>
        <w:rPr>
          <w:rFonts w:ascii="PMingLiU" w:eastAsiaTheme="minorEastAsia" w:hAnsi="PMingLiU" w:hint="eastAsia"/>
          <w:szCs w:val="21"/>
        </w:rPr>
      </w:pPr>
      <w:r w:rsidRPr="00EF0229">
        <w:rPr>
          <w:rFonts w:ascii="PMingLiU" w:eastAsia="PMingLiU" w:hAnsi="PMingLiU" w:hint="eastAsia"/>
          <w:b/>
          <w:szCs w:val="21"/>
        </w:rPr>
        <w:t>权威资源</w:t>
      </w:r>
      <w:r w:rsidRPr="00EF0229">
        <w:rPr>
          <w:rFonts w:ascii="PMingLiU" w:eastAsia="PMingLiU" w:hAnsi="PMingLiU"/>
          <w:szCs w:val="21"/>
        </w:rPr>
        <w:t>——</w:t>
      </w:r>
      <w:r w:rsidRPr="00461F61">
        <w:rPr>
          <w:rFonts w:ascii="PMingLiU" w:eastAsia="PMingLiU" w:hAnsi="PMingLiU" w:hint="eastAsia"/>
          <w:szCs w:val="21"/>
        </w:rPr>
        <w:t>旗下专业期刊均被</w:t>
      </w:r>
      <w:r w:rsidRPr="00461F61">
        <w:rPr>
          <w:rFonts w:ascii="PMingLiU" w:eastAsia="PMingLiU" w:hAnsi="PMingLiU"/>
          <w:szCs w:val="21"/>
        </w:rPr>
        <w:t>SCI</w:t>
      </w:r>
      <w:r w:rsidRPr="00461F61">
        <w:rPr>
          <w:rFonts w:ascii="PMingLiU" w:eastAsia="PMingLiU" w:hAnsi="PMingLiU" w:hint="eastAsia"/>
          <w:szCs w:val="21"/>
        </w:rPr>
        <w:t>收录。</w:t>
      </w:r>
      <w:r w:rsidRPr="00461F61">
        <w:rPr>
          <w:rFonts w:ascii="PMingLiU" w:eastAsia="PMingLiU" w:hAnsi="PMingLiU"/>
          <w:szCs w:val="21"/>
        </w:rPr>
        <w:t>201</w:t>
      </w:r>
      <w:r w:rsidR="00734032">
        <w:rPr>
          <w:rFonts w:ascii="PMingLiU" w:eastAsiaTheme="minorEastAsia" w:hAnsi="PMingLiU" w:hint="eastAsia"/>
          <w:szCs w:val="21"/>
        </w:rPr>
        <w:t>4</w:t>
      </w:r>
      <w:r w:rsidRPr="00461F61">
        <w:rPr>
          <w:rFonts w:ascii="PMingLiU" w:eastAsia="PMingLiU" w:hAnsi="PMingLiU" w:hint="eastAsia"/>
          <w:szCs w:val="21"/>
        </w:rPr>
        <w:t>年影响因子</w:t>
      </w:r>
      <w:r w:rsidRPr="00EF0229">
        <w:rPr>
          <w:rFonts w:ascii="PMingLiU" w:eastAsia="PMingLiU" w:hAnsi="PMingLiU" w:hint="eastAsia"/>
          <w:szCs w:val="21"/>
        </w:rPr>
        <w:t>（</w:t>
      </w:r>
      <w:r w:rsidRPr="00EF0229">
        <w:rPr>
          <w:rFonts w:ascii="Times New Roman" w:eastAsia="PMingLiU" w:hAnsi="Times New Roman"/>
          <w:szCs w:val="21"/>
        </w:rPr>
        <w:t>Impact Factor</w:t>
      </w:r>
      <w:r w:rsidRPr="00EF0229">
        <w:rPr>
          <w:rFonts w:ascii="PMingLiU" w:eastAsia="PMingLiU" w:hAnsi="PMingLiU" w:hint="eastAsia"/>
          <w:szCs w:val="21"/>
        </w:rPr>
        <w:t>）超过</w:t>
      </w:r>
      <w:r w:rsidRPr="00EF0229">
        <w:rPr>
          <w:rFonts w:ascii="PMingLiU" w:eastAsia="PMingLiU" w:hAnsi="PMingLiU"/>
          <w:szCs w:val="21"/>
        </w:rPr>
        <w:t>5.0</w:t>
      </w:r>
      <w:r w:rsidRPr="00EF0229">
        <w:rPr>
          <w:rFonts w:ascii="PMingLiU" w:eastAsia="PMingLiU" w:hAnsi="PMingLiU" w:hint="eastAsia"/>
          <w:szCs w:val="21"/>
        </w:rPr>
        <w:t>的期刊占</w:t>
      </w:r>
      <w:r w:rsidR="005A4FD6">
        <w:rPr>
          <w:rFonts w:ascii="PMingLiU" w:eastAsiaTheme="minorEastAsia" w:hAnsi="PMingLiU" w:hint="eastAsia"/>
          <w:szCs w:val="21"/>
        </w:rPr>
        <w:t>33</w:t>
      </w:r>
      <w:r w:rsidRPr="00EF0229">
        <w:rPr>
          <w:rFonts w:ascii="PMingLiU" w:eastAsia="PMingLiU" w:hAnsi="PMingLiU"/>
          <w:szCs w:val="21"/>
        </w:rPr>
        <w:t>%</w:t>
      </w:r>
      <w:r w:rsidRPr="00EF0229">
        <w:rPr>
          <w:rFonts w:ascii="PMingLiU" w:eastAsia="PMingLiU" w:hAnsi="PMingLiU" w:hint="eastAsia"/>
          <w:szCs w:val="21"/>
        </w:rPr>
        <w:t>，</w:t>
      </w:r>
      <w:r w:rsidRPr="00EF0229">
        <w:rPr>
          <w:rFonts w:ascii="PMingLiU" w:eastAsia="PMingLiU" w:hAnsi="PMingLiU"/>
          <w:szCs w:val="21"/>
        </w:rPr>
        <w:t>201</w:t>
      </w:r>
      <w:r w:rsidR="005B155F">
        <w:rPr>
          <w:rFonts w:ascii="PMingLiU" w:eastAsiaTheme="minorEastAsia" w:hAnsi="PMingLiU" w:hint="eastAsia"/>
          <w:szCs w:val="21"/>
        </w:rPr>
        <w:t>4</w:t>
      </w:r>
      <w:r w:rsidRPr="00EF0229">
        <w:rPr>
          <w:rFonts w:ascii="PMingLiU" w:eastAsia="PMingLiU" w:hAnsi="PMingLiU" w:hint="eastAsia"/>
          <w:szCs w:val="21"/>
        </w:rPr>
        <w:t>年</w:t>
      </w:r>
      <w:r w:rsidRPr="00EF0229">
        <w:rPr>
          <w:rFonts w:ascii="PMingLiU" w:eastAsia="PMingLiU" w:hAnsi="PMingLiU"/>
          <w:szCs w:val="21"/>
        </w:rPr>
        <w:t>RSC</w:t>
      </w:r>
      <w:r w:rsidRPr="00EF0229">
        <w:rPr>
          <w:rFonts w:ascii="PMingLiU" w:eastAsia="PMingLiU" w:hAnsi="PMingLiU" w:hint="eastAsia"/>
          <w:szCs w:val="21"/>
        </w:rPr>
        <w:t>期刊平均影响因子为</w:t>
      </w:r>
      <w:r w:rsidRPr="00EF0229">
        <w:rPr>
          <w:rFonts w:ascii="PMingLiU" w:eastAsia="PMingLiU" w:hAnsi="PMingLiU"/>
          <w:szCs w:val="21"/>
        </w:rPr>
        <w:t>5.</w:t>
      </w:r>
      <w:r w:rsidR="005B155F">
        <w:rPr>
          <w:rFonts w:ascii="PMingLiU" w:eastAsiaTheme="minorEastAsia" w:hAnsi="PMingLiU" w:hint="eastAsia"/>
          <w:szCs w:val="21"/>
        </w:rPr>
        <w:t>90</w:t>
      </w:r>
      <w:r w:rsidRPr="00461F61">
        <w:rPr>
          <w:rFonts w:ascii="PMingLiU" w:eastAsia="PMingLiU" w:hAnsi="PMingLiU" w:hint="eastAsia"/>
          <w:szCs w:val="21"/>
        </w:rPr>
        <w:t>更是远超化学</w:t>
      </w:r>
      <w:r w:rsidRPr="00EF0229">
        <w:rPr>
          <w:rFonts w:ascii="PMingLiU" w:eastAsia="PMingLiU" w:hAnsi="PMingLiU" w:hint="eastAsia"/>
          <w:szCs w:val="21"/>
        </w:rPr>
        <w:t>类期刊平均影响因子</w:t>
      </w:r>
      <w:r w:rsidRPr="00EF0229">
        <w:rPr>
          <w:rFonts w:ascii="PMingLiU" w:eastAsia="PMingLiU" w:hAnsi="PMingLiU"/>
          <w:szCs w:val="21"/>
        </w:rPr>
        <w:t>2.67</w:t>
      </w:r>
      <w:r w:rsidR="005A4FD6" w:rsidRPr="005A4FD6">
        <w:rPr>
          <w:rFonts w:ascii="PMingLiU" w:eastAsia="PMingLiU" w:hAnsi="PMingLiU" w:hint="eastAsia"/>
          <w:szCs w:val="21"/>
        </w:rPr>
        <w:t>，</w:t>
      </w:r>
      <w:r w:rsidR="005A4FD6" w:rsidRPr="005A4FD6">
        <w:rPr>
          <w:rFonts w:ascii="PMingLiU" w:eastAsia="PMingLiU" w:hAnsi="PMingLiU"/>
          <w:szCs w:val="21"/>
        </w:rPr>
        <w:t>在多学科交叉化学分类中的前20本期刊中，有6本来自于英国皇家化学会，其中2本排名前10位，在所有出版商中位列第</w:t>
      </w:r>
      <w:r w:rsidR="005A4FD6" w:rsidRPr="005A4FD6">
        <w:rPr>
          <w:rFonts w:ascii="PMingLiU" w:eastAsia="PMingLiU" w:hAnsi="PMingLiU" w:hint="eastAsia"/>
          <w:szCs w:val="21"/>
        </w:rPr>
        <w:t>一</w:t>
      </w:r>
      <w:r w:rsidR="005A4FD6">
        <w:rPr>
          <w:rFonts w:ascii="PMingLiU" w:eastAsiaTheme="minorEastAsia" w:hAnsi="PMingLiU" w:hint="eastAsia"/>
          <w:szCs w:val="21"/>
        </w:rPr>
        <w:t>。</w:t>
      </w:r>
      <w:bookmarkStart w:id="0" w:name="_GoBack"/>
      <w:bookmarkEnd w:id="0"/>
    </w:p>
    <w:p w:rsidR="003E1C29" w:rsidRPr="00461F61" w:rsidRDefault="003E1C29" w:rsidP="003818DC">
      <w:pPr>
        <w:spacing w:line="288" w:lineRule="auto"/>
        <w:ind w:leftChars="203" w:left="1702" w:rightChars="-67" w:right="-141" w:hangingChars="607" w:hanging="1276"/>
        <w:jc w:val="left"/>
        <w:rPr>
          <w:rFonts w:ascii="PMingLiU" w:eastAsia="PMingLiU"/>
          <w:szCs w:val="21"/>
        </w:rPr>
      </w:pPr>
      <w:r w:rsidRPr="00461F61">
        <w:rPr>
          <w:rFonts w:ascii="PMingLiU" w:eastAsia="PMingLiU" w:hAnsi="PMingLiU" w:hint="eastAsia"/>
          <w:b/>
          <w:szCs w:val="21"/>
        </w:rPr>
        <w:t>最新前沿</w:t>
      </w:r>
      <w:r w:rsidRPr="00EF0229">
        <w:rPr>
          <w:rFonts w:ascii="PMingLiU" w:eastAsia="PMingLiU" w:hAnsi="PMingLiU"/>
          <w:szCs w:val="21"/>
        </w:rPr>
        <w:t>——</w:t>
      </w:r>
      <w:r w:rsidRPr="00EF0229">
        <w:rPr>
          <w:rFonts w:ascii="PMingLiU" w:eastAsia="PMingLiU" w:hAnsi="PMingLiU" w:hint="eastAsia"/>
          <w:szCs w:val="21"/>
        </w:rPr>
        <w:t>过去五年年出版文献量</w:t>
      </w:r>
      <w:r>
        <w:rPr>
          <w:rFonts w:ascii="PMingLiU" w:eastAsia="PMingLiU" w:hAnsi="PMingLiU" w:hint="eastAsia"/>
          <w:szCs w:val="21"/>
        </w:rPr>
        <w:t>增加近五倍，</w:t>
      </w:r>
      <w:r w:rsidRPr="00EF0229">
        <w:rPr>
          <w:rFonts w:ascii="PMingLiU" w:eastAsia="PMingLiU" w:hAnsi="PMingLiU" w:hint="eastAsia"/>
          <w:szCs w:val="21"/>
        </w:rPr>
        <w:t>部分刊种发行速度大幅提升，如旗舰刊《</w:t>
      </w:r>
      <w:r w:rsidRPr="00EF0229">
        <w:rPr>
          <w:rFonts w:ascii="Times New Roman" w:eastAsia="PMingLiU" w:hAnsi="Times New Roman"/>
          <w:szCs w:val="21"/>
        </w:rPr>
        <w:t>Chemical Communication</w:t>
      </w:r>
      <w:r w:rsidRPr="00EF0229">
        <w:rPr>
          <w:rFonts w:ascii="PMingLiU" w:eastAsia="PMingLiU" w:hAnsi="PMingLiU" w:hint="eastAsia"/>
          <w:szCs w:val="21"/>
        </w:rPr>
        <w:t>》</w:t>
      </w:r>
      <w:r w:rsidRPr="00EF0229">
        <w:rPr>
          <w:rFonts w:ascii="PMingLiU" w:eastAsia="PMingLiU" w:hAnsi="PMingLiU"/>
          <w:szCs w:val="21"/>
        </w:rPr>
        <w:t>2012</w:t>
      </w:r>
      <w:r w:rsidRPr="00EF0229">
        <w:rPr>
          <w:rFonts w:ascii="PMingLiU" w:eastAsia="PMingLiU" w:hAnsi="PMingLiU" w:hint="eastAsia"/>
          <w:szCs w:val="21"/>
        </w:rPr>
        <w:t>年开始年出版</w:t>
      </w:r>
      <w:r w:rsidRPr="00EF0229">
        <w:rPr>
          <w:rFonts w:ascii="PMingLiU" w:eastAsia="PMingLiU" w:hAnsi="PMingLiU"/>
          <w:szCs w:val="21"/>
        </w:rPr>
        <w:t>100</w:t>
      </w:r>
      <w:r>
        <w:rPr>
          <w:rFonts w:ascii="PMingLiU" w:eastAsia="PMingLiU" w:hAnsi="PMingLiU" w:hint="eastAsia"/>
          <w:szCs w:val="21"/>
        </w:rPr>
        <w:t>期，成为该领域第一本半周刊高水平学术刊物</w:t>
      </w:r>
    </w:p>
    <w:p w:rsidR="003E1C29" w:rsidRPr="00461F61" w:rsidRDefault="003E1C29" w:rsidP="003818DC">
      <w:pPr>
        <w:spacing w:line="288" w:lineRule="auto"/>
        <w:ind w:rightChars="-67" w:right="-141" w:firstLineChars="200" w:firstLine="420"/>
        <w:jc w:val="left"/>
        <w:rPr>
          <w:rFonts w:ascii="PMingLiU" w:eastAsia="PMingLiU"/>
          <w:szCs w:val="21"/>
        </w:rPr>
      </w:pPr>
      <w:r w:rsidRPr="00461F61">
        <w:rPr>
          <w:rFonts w:ascii="PMingLiU" w:eastAsia="PMingLiU" w:hAnsi="PMingLiU" w:hint="eastAsia"/>
          <w:b/>
          <w:szCs w:val="21"/>
        </w:rPr>
        <w:t>国际稿源</w:t>
      </w:r>
      <w:r w:rsidRPr="00EF0229">
        <w:rPr>
          <w:rFonts w:ascii="PMingLiU" w:eastAsia="PMingLiU" w:hAnsi="PMingLiU"/>
          <w:szCs w:val="21"/>
        </w:rPr>
        <w:t>——</w:t>
      </w:r>
      <w:r w:rsidRPr="00EF0229">
        <w:rPr>
          <w:rFonts w:ascii="PMingLiU" w:eastAsia="PMingLiU" w:hAnsi="PMingLiU" w:hint="eastAsia"/>
          <w:szCs w:val="21"/>
        </w:rPr>
        <w:t>汇集全球</w:t>
      </w:r>
      <w:r w:rsidR="005B155F">
        <w:rPr>
          <w:rFonts w:ascii="Times New Roman" w:eastAsiaTheme="minorEastAsia" w:hAnsi="Times New Roman" w:hint="eastAsia"/>
          <w:szCs w:val="21"/>
        </w:rPr>
        <w:t>9</w:t>
      </w:r>
      <w:r w:rsidRPr="00EF0229">
        <w:rPr>
          <w:rFonts w:ascii="Times New Roman" w:eastAsia="PMingLiU" w:hAnsi="Times New Roman"/>
          <w:szCs w:val="21"/>
        </w:rPr>
        <w:t>0</w:t>
      </w:r>
      <w:r w:rsidRPr="00EF0229">
        <w:rPr>
          <w:rFonts w:ascii="PMingLiU" w:eastAsia="PMingLiU" w:hAnsi="PMingLiU" w:hint="eastAsia"/>
          <w:szCs w:val="21"/>
        </w:rPr>
        <w:t>多个国家和地区的作者，其中来自中国的作者已超过</w:t>
      </w:r>
      <w:r w:rsidRPr="00EF0229">
        <w:rPr>
          <w:rFonts w:ascii="Times New Roman" w:eastAsia="PMingLiU" w:hAnsi="Times New Roman"/>
          <w:szCs w:val="21"/>
        </w:rPr>
        <w:t>2</w:t>
      </w:r>
      <w:r w:rsidR="005B155F">
        <w:rPr>
          <w:rFonts w:ascii="Times New Roman" w:eastAsiaTheme="minorEastAsia" w:hAnsi="Times New Roman" w:hint="eastAsia"/>
          <w:szCs w:val="21"/>
        </w:rPr>
        <w:t>5</w:t>
      </w:r>
      <w:r w:rsidRPr="00EF0229">
        <w:rPr>
          <w:rFonts w:ascii="PMingLiU" w:eastAsia="PMingLiU" w:hAnsi="PMingLiU"/>
          <w:szCs w:val="21"/>
        </w:rPr>
        <w:t>%</w:t>
      </w:r>
    </w:p>
    <w:p w:rsidR="003E1C29" w:rsidRPr="00461F61" w:rsidRDefault="003E1C29" w:rsidP="003818DC">
      <w:pPr>
        <w:spacing w:line="288" w:lineRule="auto"/>
        <w:ind w:leftChars="203" w:left="1702" w:rightChars="-67" w:right="-141" w:hangingChars="607" w:hanging="1276"/>
        <w:jc w:val="left"/>
        <w:rPr>
          <w:rFonts w:ascii="PMingLiU" w:eastAsia="PMingLiU"/>
          <w:szCs w:val="21"/>
        </w:rPr>
      </w:pPr>
      <w:r w:rsidRPr="00EF0229">
        <w:rPr>
          <w:rFonts w:ascii="PMingLiU" w:eastAsia="PMingLiU" w:hAnsi="PMingLiU" w:hint="eastAsia"/>
          <w:b/>
          <w:szCs w:val="21"/>
        </w:rPr>
        <w:t>智慧搜索</w:t>
      </w:r>
      <w:r w:rsidRPr="00EF0229">
        <w:rPr>
          <w:rFonts w:ascii="PMingLiU" w:eastAsia="PMingLiU" w:hAnsi="PMingLiU"/>
          <w:szCs w:val="21"/>
        </w:rPr>
        <w:t>——</w:t>
      </w:r>
      <w:r w:rsidRPr="00EF0229">
        <w:rPr>
          <w:rFonts w:ascii="PMingLiU" w:eastAsia="PMingLiU" w:hAnsi="PMingLiU" w:hint="eastAsia"/>
          <w:szCs w:val="21"/>
        </w:rPr>
        <w:t>化</w:t>
      </w:r>
      <w:r>
        <w:rPr>
          <w:rFonts w:ascii="PMingLiU" w:eastAsia="PMingLiU" w:hAnsi="PMingLiU" w:hint="eastAsia"/>
          <w:szCs w:val="21"/>
        </w:rPr>
        <w:t>学结构式搜索，主题数据补充与知识延展以及语义挖掘等多种便利工具</w:t>
      </w:r>
    </w:p>
    <w:p w:rsidR="003E1C29" w:rsidRPr="005B155F" w:rsidRDefault="003E1C29" w:rsidP="003818DC">
      <w:pPr>
        <w:spacing w:line="288" w:lineRule="auto"/>
        <w:ind w:rightChars="-67" w:right="-141" w:firstLineChars="200" w:firstLine="420"/>
        <w:jc w:val="left"/>
        <w:rPr>
          <w:rFonts w:ascii="PMingLiU" w:eastAsiaTheme="minorEastAsia"/>
          <w:szCs w:val="21"/>
        </w:rPr>
      </w:pPr>
      <w:r w:rsidRPr="00461F61">
        <w:rPr>
          <w:rFonts w:ascii="PMingLiU" w:eastAsia="PMingLiU" w:hAnsi="PMingLiU" w:hint="eastAsia"/>
          <w:b/>
          <w:szCs w:val="21"/>
        </w:rPr>
        <w:t>备受青睐</w:t>
      </w:r>
      <w:r w:rsidRPr="00EF0229">
        <w:rPr>
          <w:rFonts w:ascii="PMingLiU" w:eastAsia="PMingLiU" w:hAnsi="PMingLiU"/>
          <w:szCs w:val="21"/>
        </w:rPr>
        <w:t>——</w:t>
      </w:r>
      <w:r w:rsidRPr="00EF0229">
        <w:rPr>
          <w:rFonts w:ascii="PMingLiU" w:eastAsia="PMingLiU" w:hAnsi="PMingLiU" w:hint="eastAsia"/>
          <w:szCs w:val="21"/>
        </w:rPr>
        <w:t>过去</w:t>
      </w:r>
      <w:r w:rsidRPr="00EF0229">
        <w:rPr>
          <w:rFonts w:ascii="PMingLiU" w:eastAsia="PMingLiU" w:hAnsi="PMingLiU"/>
          <w:szCs w:val="21"/>
        </w:rPr>
        <w:t>5</w:t>
      </w:r>
      <w:r w:rsidRPr="00EF0229">
        <w:rPr>
          <w:rFonts w:ascii="PMingLiU" w:eastAsia="PMingLiU" w:hAnsi="PMingLiU" w:hint="eastAsia"/>
          <w:szCs w:val="21"/>
        </w:rPr>
        <w:t>年，</w:t>
      </w:r>
      <w:r w:rsidRPr="00EF0229">
        <w:rPr>
          <w:rFonts w:ascii="Times New Roman" w:eastAsia="PMingLiU" w:hAnsi="Times New Roman"/>
          <w:szCs w:val="21"/>
        </w:rPr>
        <w:t>RSC</w:t>
      </w:r>
      <w:r w:rsidRPr="00EF0229">
        <w:rPr>
          <w:rFonts w:ascii="PMingLiU" w:eastAsia="PMingLiU" w:hAnsi="PMingLiU" w:hint="eastAsia"/>
          <w:szCs w:val="21"/>
        </w:rPr>
        <w:t>期刊在全球的下载量增长了超过</w:t>
      </w:r>
      <w:r w:rsidR="005B155F">
        <w:rPr>
          <w:rFonts w:ascii="PMingLiU" w:eastAsiaTheme="minorEastAsia" w:hAnsi="PMingLiU" w:hint="eastAsia"/>
          <w:szCs w:val="21"/>
        </w:rPr>
        <w:t>5</w:t>
      </w:r>
      <w:r w:rsidRPr="00EF0229">
        <w:rPr>
          <w:rFonts w:ascii="PMingLiU" w:eastAsia="PMingLiU" w:hAnsi="PMingLiU"/>
          <w:szCs w:val="21"/>
        </w:rPr>
        <w:t>0%</w:t>
      </w:r>
    </w:p>
    <w:p w:rsidR="003E1C29" w:rsidRPr="00EF0229" w:rsidRDefault="003E1C29" w:rsidP="003818DC">
      <w:pPr>
        <w:spacing w:line="288" w:lineRule="auto"/>
        <w:ind w:rightChars="-67" w:right="-141" w:firstLineChars="200" w:firstLine="420"/>
        <w:jc w:val="left"/>
        <w:rPr>
          <w:rFonts w:ascii="PMingLiU" w:eastAsia="PMingLiU"/>
          <w:szCs w:val="21"/>
        </w:rPr>
      </w:pPr>
      <w:r w:rsidRPr="00EF0229">
        <w:rPr>
          <w:rFonts w:ascii="PMingLiU" w:eastAsia="PMingLiU" w:hAnsi="PMingLiU" w:hint="eastAsia"/>
          <w:b/>
          <w:szCs w:val="21"/>
        </w:rPr>
        <w:t>覆盖广泛</w:t>
      </w:r>
      <w:r w:rsidRPr="00EF0229">
        <w:rPr>
          <w:rFonts w:ascii="PMingLiU" w:eastAsia="PMingLiU" w:hAnsi="PMingLiU"/>
          <w:szCs w:val="21"/>
        </w:rPr>
        <w:t>——</w:t>
      </w:r>
      <w:r w:rsidRPr="00EF0229">
        <w:rPr>
          <w:rFonts w:ascii="PMingLiU" w:eastAsia="PMingLiU" w:hAnsi="PMingLiU" w:hint="eastAsia"/>
          <w:szCs w:val="21"/>
        </w:rPr>
        <w:t>出版内容涉及化学化工以及相关的交叉学科</w:t>
      </w:r>
    </w:p>
    <w:p w:rsidR="003E1C29" w:rsidRPr="00C773E5" w:rsidRDefault="003E1C29" w:rsidP="003818DC">
      <w:pPr>
        <w:ind w:rightChars="-202" w:right="-424" w:firstLineChars="200" w:firstLine="420"/>
        <w:jc w:val="left"/>
        <w:rPr>
          <w:rFonts w:ascii="PMingLiU" w:eastAsia="PMingLiU"/>
        </w:rPr>
      </w:pPr>
    </w:p>
    <w:tbl>
      <w:tblPr>
        <w:tblW w:w="0" w:type="auto"/>
        <w:tblInd w:w="1384" w:type="dxa"/>
        <w:tblLook w:val="00A0" w:firstRow="1" w:lastRow="0" w:firstColumn="1" w:lastColumn="0" w:noHBand="0" w:noVBand="0"/>
      </w:tblPr>
      <w:tblGrid>
        <w:gridCol w:w="3753"/>
        <w:gridCol w:w="3902"/>
      </w:tblGrid>
      <w:tr w:rsidR="003E1C29" w:rsidRPr="00DC2CB1" w:rsidTr="00DC2CB1">
        <w:tc>
          <w:tcPr>
            <w:tcW w:w="3753"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lastRenderedPageBreak/>
              <w:t>Analytical Chemistry</w:t>
            </w:r>
            <w:r w:rsidRPr="00DC2CB1">
              <w:rPr>
                <w:rFonts w:ascii="PMingLiU" w:eastAsia="PMingLiU" w:hAnsi="PMingLiU"/>
                <w:szCs w:val="21"/>
              </w:rPr>
              <w:t xml:space="preserve"> </w:t>
            </w:r>
            <w:r w:rsidRPr="00DC2CB1">
              <w:rPr>
                <w:rFonts w:ascii="PMingLiU" w:eastAsia="PMingLiU" w:hAnsi="PMingLiU" w:hint="eastAsia"/>
                <w:szCs w:val="21"/>
              </w:rPr>
              <w:t>分析化学</w:t>
            </w:r>
          </w:p>
        </w:tc>
        <w:tc>
          <w:tcPr>
            <w:tcW w:w="3902"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t>Physical Chemistry</w:t>
            </w:r>
            <w:r w:rsidRPr="00DC2CB1">
              <w:rPr>
                <w:rFonts w:ascii="PMingLiU" w:eastAsia="PMingLiU" w:hAnsi="PMingLiU"/>
                <w:szCs w:val="21"/>
              </w:rPr>
              <w:t xml:space="preserve"> </w:t>
            </w:r>
            <w:r w:rsidRPr="00DC2CB1">
              <w:rPr>
                <w:rFonts w:ascii="PMingLiU" w:eastAsia="PMingLiU" w:hAnsi="PMingLiU" w:hint="eastAsia"/>
                <w:szCs w:val="21"/>
              </w:rPr>
              <w:t>物理化学</w:t>
            </w:r>
          </w:p>
        </w:tc>
      </w:tr>
      <w:tr w:rsidR="003E1C29" w:rsidRPr="00DC2CB1" w:rsidTr="00DC2CB1">
        <w:tc>
          <w:tcPr>
            <w:tcW w:w="3753"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t>Inorganic Chemistry</w:t>
            </w:r>
            <w:r w:rsidRPr="00DC2CB1">
              <w:rPr>
                <w:rFonts w:ascii="PMingLiU" w:eastAsia="PMingLiU" w:hAnsi="PMingLiU"/>
                <w:szCs w:val="21"/>
              </w:rPr>
              <w:t xml:space="preserve"> </w:t>
            </w:r>
            <w:r w:rsidRPr="00DC2CB1">
              <w:rPr>
                <w:rFonts w:ascii="PMingLiU" w:eastAsia="PMingLiU" w:hAnsi="PMingLiU" w:hint="eastAsia"/>
                <w:szCs w:val="21"/>
              </w:rPr>
              <w:t>无机化学</w:t>
            </w:r>
            <w:r w:rsidRPr="00DC2CB1">
              <w:rPr>
                <w:rFonts w:ascii="PMingLiU" w:eastAsia="PMingLiU" w:hAnsi="PMingLiU"/>
                <w:szCs w:val="21"/>
              </w:rPr>
              <w:t>    </w:t>
            </w:r>
          </w:p>
        </w:tc>
        <w:tc>
          <w:tcPr>
            <w:tcW w:w="3902"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t>Organic Chemistry</w:t>
            </w:r>
            <w:r w:rsidRPr="00DC2CB1">
              <w:rPr>
                <w:rFonts w:ascii="PMingLiU" w:eastAsia="PMingLiU" w:hAnsi="PMingLiU"/>
                <w:szCs w:val="21"/>
              </w:rPr>
              <w:t xml:space="preserve"> </w:t>
            </w:r>
            <w:r w:rsidRPr="00DC2CB1">
              <w:rPr>
                <w:rFonts w:ascii="PMingLiU" w:eastAsia="PMingLiU" w:hAnsi="PMingLiU" w:hint="eastAsia"/>
                <w:szCs w:val="21"/>
              </w:rPr>
              <w:t>有机化学</w:t>
            </w:r>
          </w:p>
        </w:tc>
      </w:tr>
      <w:tr w:rsidR="003E1C29" w:rsidRPr="00DC2CB1" w:rsidTr="00DC2CB1">
        <w:tc>
          <w:tcPr>
            <w:tcW w:w="3753"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t>Biochemistry</w:t>
            </w:r>
            <w:r w:rsidRPr="00DC2CB1">
              <w:rPr>
                <w:rFonts w:ascii="PMingLiU" w:eastAsia="PMingLiU" w:hAnsi="PMingLiU"/>
                <w:szCs w:val="21"/>
              </w:rPr>
              <w:t xml:space="preserve"> </w:t>
            </w:r>
            <w:r w:rsidRPr="00DC2CB1">
              <w:rPr>
                <w:rFonts w:ascii="PMingLiU" w:eastAsia="PMingLiU" w:hAnsi="PMingLiU" w:hint="eastAsia"/>
                <w:szCs w:val="21"/>
              </w:rPr>
              <w:t>生物化学</w:t>
            </w:r>
          </w:p>
        </w:tc>
        <w:tc>
          <w:tcPr>
            <w:tcW w:w="3902"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t xml:space="preserve">Polymer Chemistry </w:t>
            </w:r>
            <w:r w:rsidRPr="00DC2CB1">
              <w:rPr>
                <w:rFonts w:ascii="PMingLiU" w:eastAsia="PMingLiU" w:hAnsi="PMingLiU" w:hint="eastAsia"/>
                <w:szCs w:val="21"/>
              </w:rPr>
              <w:t>高分子化学</w:t>
            </w:r>
          </w:p>
        </w:tc>
      </w:tr>
      <w:tr w:rsidR="003E1C29" w:rsidRPr="00DC2CB1" w:rsidTr="00DC2CB1">
        <w:tc>
          <w:tcPr>
            <w:tcW w:w="3753"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t>Materials Science</w:t>
            </w:r>
            <w:r w:rsidRPr="00DC2CB1">
              <w:rPr>
                <w:rFonts w:ascii="PMingLiU" w:eastAsia="PMingLiU" w:hAnsi="PMingLiU"/>
                <w:szCs w:val="21"/>
              </w:rPr>
              <w:t xml:space="preserve"> </w:t>
            </w:r>
            <w:r w:rsidRPr="00DC2CB1">
              <w:rPr>
                <w:rFonts w:ascii="PMingLiU" w:eastAsia="PMingLiU" w:hAnsi="PMingLiU" w:hint="eastAsia"/>
                <w:szCs w:val="21"/>
              </w:rPr>
              <w:t>材料科学</w:t>
            </w:r>
          </w:p>
        </w:tc>
        <w:tc>
          <w:tcPr>
            <w:tcW w:w="3902" w:type="dxa"/>
          </w:tcPr>
          <w:p w:rsidR="003E1C29" w:rsidRPr="00DC2CB1" w:rsidRDefault="003E1C29" w:rsidP="00DC2CB1">
            <w:pPr>
              <w:pStyle w:val="ListParagraph"/>
              <w:numPr>
                <w:ilvl w:val="0"/>
                <w:numId w:val="1"/>
              </w:numPr>
              <w:ind w:firstLineChars="0"/>
              <w:jc w:val="left"/>
              <w:rPr>
                <w:rFonts w:ascii="PMingLiU" w:eastAsia="PMingLiU"/>
                <w:szCs w:val="21"/>
              </w:rPr>
            </w:pPr>
            <w:r w:rsidRPr="00DC2CB1">
              <w:rPr>
                <w:rFonts w:ascii="Times New Roman" w:eastAsia="PMingLiU" w:hAnsi="Times New Roman"/>
                <w:szCs w:val="21"/>
              </w:rPr>
              <w:t>Applied Chemistry</w:t>
            </w:r>
            <w:r w:rsidRPr="00DC2CB1">
              <w:rPr>
                <w:rFonts w:ascii="PMingLiU" w:eastAsia="PMingLiU" w:hAnsi="PMingLiU"/>
                <w:szCs w:val="21"/>
              </w:rPr>
              <w:t xml:space="preserve"> </w:t>
            </w:r>
            <w:r w:rsidRPr="00DC2CB1">
              <w:rPr>
                <w:rFonts w:ascii="PMingLiU" w:eastAsia="PMingLiU" w:hAnsi="PMingLiU" w:hint="eastAsia"/>
                <w:szCs w:val="21"/>
              </w:rPr>
              <w:t>应用化学</w:t>
            </w:r>
          </w:p>
        </w:tc>
      </w:tr>
      <w:tr w:rsidR="003E1C29" w:rsidRPr="00DC2CB1" w:rsidTr="00DC2CB1">
        <w:tc>
          <w:tcPr>
            <w:tcW w:w="3753" w:type="dxa"/>
          </w:tcPr>
          <w:p w:rsidR="003E1C29" w:rsidRPr="00DC2CB1" w:rsidRDefault="003E1C29" w:rsidP="00DC2CB1">
            <w:pPr>
              <w:pStyle w:val="ListParagraph"/>
              <w:numPr>
                <w:ilvl w:val="0"/>
                <w:numId w:val="1"/>
              </w:numPr>
              <w:ind w:firstLineChars="0"/>
              <w:jc w:val="left"/>
              <w:rPr>
                <w:rFonts w:ascii="PMingLiU" w:eastAsia="PMingLiU" w:hAnsi="PMingLiU"/>
                <w:szCs w:val="21"/>
              </w:rPr>
            </w:pPr>
            <w:r w:rsidRPr="00DC2CB1">
              <w:rPr>
                <w:rFonts w:ascii="Times New Roman" w:eastAsia="PMingLiU" w:hAnsi="Times New Roman"/>
                <w:szCs w:val="21"/>
              </w:rPr>
              <w:t xml:space="preserve">Chem. Engineering </w:t>
            </w:r>
            <w:r w:rsidRPr="00DC2CB1">
              <w:rPr>
                <w:rFonts w:ascii="PMingLiU" w:eastAsia="PMingLiU" w:hAnsi="PMingLiU" w:hint="eastAsia"/>
                <w:szCs w:val="21"/>
              </w:rPr>
              <w:t>化学工程</w:t>
            </w:r>
          </w:p>
        </w:tc>
        <w:tc>
          <w:tcPr>
            <w:tcW w:w="3902" w:type="dxa"/>
          </w:tcPr>
          <w:p w:rsidR="003E1C29" w:rsidRPr="00DC2CB1" w:rsidRDefault="003E1C29" w:rsidP="00DC2CB1">
            <w:pPr>
              <w:pStyle w:val="ListParagraph"/>
              <w:numPr>
                <w:ilvl w:val="0"/>
                <w:numId w:val="1"/>
              </w:numPr>
              <w:ind w:firstLineChars="0"/>
              <w:jc w:val="left"/>
              <w:rPr>
                <w:rFonts w:ascii="PMingLiU" w:eastAsia="PMingLiU" w:hAnsi="PMingLiU"/>
                <w:szCs w:val="21"/>
              </w:rPr>
            </w:pPr>
            <w:r w:rsidRPr="00DC2CB1">
              <w:rPr>
                <w:rFonts w:ascii="Times New Roman" w:eastAsia="PMingLiU" w:hAnsi="Times New Roman"/>
                <w:szCs w:val="21"/>
              </w:rPr>
              <w:t>Medicinal chemistry</w:t>
            </w:r>
            <w:r w:rsidRPr="00DC2CB1">
              <w:rPr>
                <w:rFonts w:ascii="PMingLiU" w:eastAsia="PMingLiU" w:hAnsi="PMingLiU"/>
                <w:szCs w:val="21"/>
              </w:rPr>
              <w:t xml:space="preserve"> </w:t>
            </w:r>
            <w:r w:rsidRPr="00DC2CB1">
              <w:rPr>
                <w:rFonts w:ascii="PMingLiU" w:eastAsia="PMingLiU" w:hAnsi="PMingLiU" w:hint="eastAsia"/>
                <w:szCs w:val="21"/>
              </w:rPr>
              <w:t>药物化学</w:t>
            </w:r>
          </w:p>
        </w:tc>
      </w:tr>
      <w:tr w:rsidR="003E1C29" w:rsidRPr="00DC2CB1" w:rsidTr="00DC2CB1">
        <w:tc>
          <w:tcPr>
            <w:tcW w:w="3753" w:type="dxa"/>
          </w:tcPr>
          <w:p w:rsidR="003E1C29" w:rsidRPr="00DC2CB1" w:rsidRDefault="003E1C29" w:rsidP="00DC2CB1">
            <w:pPr>
              <w:pStyle w:val="ListParagraph"/>
              <w:numPr>
                <w:ilvl w:val="0"/>
                <w:numId w:val="1"/>
              </w:numPr>
              <w:ind w:firstLineChars="0"/>
              <w:jc w:val="left"/>
              <w:rPr>
                <w:rFonts w:ascii="Times New Roman" w:eastAsia="PMingLiU" w:hAnsi="Times New Roman"/>
                <w:szCs w:val="21"/>
              </w:rPr>
            </w:pPr>
            <w:r w:rsidRPr="00DC2CB1">
              <w:rPr>
                <w:rFonts w:ascii="Times New Roman" w:hAnsi="Times New Roman"/>
                <w:szCs w:val="21"/>
              </w:rPr>
              <w:t xml:space="preserve">Nano Technology </w:t>
            </w:r>
            <w:r w:rsidRPr="00DC2CB1">
              <w:rPr>
                <w:rFonts w:ascii="PMingLiU" w:eastAsia="PMingLiU" w:hAnsi="PMingLiU" w:hint="eastAsia"/>
                <w:szCs w:val="21"/>
              </w:rPr>
              <w:t>纳米技术</w:t>
            </w:r>
          </w:p>
        </w:tc>
        <w:tc>
          <w:tcPr>
            <w:tcW w:w="3902" w:type="dxa"/>
          </w:tcPr>
          <w:p w:rsidR="003E1C29" w:rsidRPr="00DC2CB1" w:rsidRDefault="003E1C29" w:rsidP="00DC2CB1">
            <w:pPr>
              <w:pStyle w:val="ListParagraph"/>
              <w:numPr>
                <w:ilvl w:val="0"/>
                <w:numId w:val="1"/>
              </w:numPr>
              <w:ind w:firstLineChars="0"/>
              <w:jc w:val="left"/>
              <w:rPr>
                <w:rFonts w:ascii="Times New Roman" w:eastAsia="PMingLiU" w:hAnsi="Times New Roman"/>
                <w:szCs w:val="21"/>
              </w:rPr>
            </w:pPr>
            <w:r w:rsidRPr="00DC2CB1">
              <w:rPr>
                <w:rFonts w:ascii="Times New Roman" w:hAnsi="Times New Roman"/>
                <w:szCs w:val="21"/>
              </w:rPr>
              <w:t xml:space="preserve">Environmental </w:t>
            </w:r>
            <w:r w:rsidRPr="00DC2CB1">
              <w:rPr>
                <w:rFonts w:ascii="PMingLiU" w:eastAsia="PMingLiU" w:hAnsi="PMingLiU" w:hint="eastAsia"/>
                <w:szCs w:val="21"/>
              </w:rPr>
              <w:t>环境科学</w:t>
            </w:r>
          </w:p>
        </w:tc>
      </w:tr>
      <w:tr w:rsidR="003E1C29" w:rsidRPr="00DC2CB1" w:rsidTr="00DC2CB1">
        <w:tc>
          <w:tcPr>
            <w:tcW w:w="3753" w:type="dxa"/>
          </w:tcPr>
          <w:p w:rsidR="003E1C29" w:rsidRPr="00DC2CB1" w:rsidRDefault="003E1C29" w:rsidP="00DC2CB1">
            <w:pPr>
              <w:pStyle w:val="ListParagraph"/>
              <w:numPr>
                <w:ilvl w:val="0"/>
                <w:numId w:val="1"/>
              </w:numPr>
              <w:ind w:firstLineChars="0"/>
              <w:jc w:val="left"/>
              <w:rPr>
                <w:rFonts w:ascii="Times New Roman" w:hAnsi="Times New Roman"/>
                <w:szCs w:val="21"/>
              </w:rPr>
            </w:pPr>
            <w:r w:rsidRPr="00DC2CB1">
              <w:rPr>
                <w:rFonts w:ascii="Times New Roman" w:hAnsi="Times New Roman"/>
                <w:szCs w:val="21"/>
              </w:rPr>
              <w:t xml:space="preserve">Food Science </w:t>
            </w:r>
            <w:r w:rsidRPr="00DC2CB1">
              <w:rPr>
                <w:rFonts w:ascii="Times New Roman" w:hAnsi="Times New Roman" w:hint="eastAsia"/>
                <w:szCs w:val="21"/>
              </w:rPr>
              <w:t>食品科学</w:t>
            </w:r>
          </w:p>
        </w:tc>
        <w:tc>
          <w:tcPr>
            <w:tcW w:w="3902" w:type="dxa"/>
          </w:tcPr>
          <w:p w:rsidR="003E1C29" w:rsidRPr="00DC2CB1" w:rsidRDefault="003E1C29" w:rsidP="00DC2CB1">
            <w:pPr>
              <w:pStyle w:val="ListParagraph"/>
              <w:numPr>
                <w:ilvl w:val="0"/>
                <w:numId w:val="1"/>
              </w:numPr>
              <w:ind w:firstLineChars="0"/>
              <w:jc w:val="left"/>
              <w:rPr>
                <w:rFonts w:ascii="Times New Roman" w:hAnsi="Times New Roman"/>
                <w:szCs w:val="21"/>
              </w:rPr>
            </w:pPr>
            <w:r w:rsidRPr="00DC2CB1">
              <w:rPr>
                <w:rFonts w:ascii="Times New Roman" w:hAnsi="Times New Roman"/>
                <w:szCs w:val="21"/>
              </w:rPr>
              <w:t xml:space="preserve">Toxicology and Safety </w:t>
            </w:r>
            <w:r w:rsidRPr="00DC2CB1">
              <w:rPr>
                <w:rFonts w:ascii="PMingLiU" w:eastAsia="PMingLiU" w:hAnsi="PMingLiU" w:hint="eastAsia"/>
                <w:szCs w:val="21"/>
              </w:rPr>
              <w:t>毒理与安全</w:t>
            </w:r>
          </w:p>
        </w:tc>
      </w:tr>
    </w:tbl>
    <w:p w:rsidR="003E1C29" w:rsidRDefault="003E1C29" w:rsidP="003818DC">
      <w:pPr>
        <w:spacing w:line="288" w:lineRule="auto"/>
        <w:ind w:firstLineChars="150" w:firstLine="315"/>
        <w:jc w:val="left"/>
        <w:rPr>
          <w:rFonts w:ascii="PMingLiU" w:eastAsia="PMingLiU"/>
        </w:rPr>
      </w:pPr>
      <w:r w:rsidRPr="00FE1BF6">
        <w:rPr>
          <w:rFonts w:ascii="PMingLiU" w:eastAsia="PMingLiU" w:hAnsi="PMingLiU" w:hint="eastAsia"/>
        </w:rPr>
        <w:t>除了专业期刊和书籍外，</w:t>
      </w:r>
      <w:r w:rsidRPr="00FE1BF6">
        <w:rPr>
          <w:rFonts w:ascii="PMingLiU" w:eastAsia="PMingLiU" w:hAnsi="PMingLiU"/>
        </w:rPr>
        <w:t>RSC</w:t>
      </w:r>
      <w:r w:rsidRPr="00461F61">
        <w:rPr>
          <w:rFonts w:ascii="PMingLiU" w:eastAsia="PMingLiU" w:hAnsi="PMingLiU" w:hint="eastAsia"/>
        </w:rPr>
        <w:t>网站提供如最新的化学研究进展、学术研讨会信息以及各种研究工具，特别是免费化学结构式数据库</w:t>
      </w:r>
      <w:proofErr w:type="spellStart"/>
      <w:r>
        <w:rPr>
          <w:rFonts w:ascii="PMingLiU" w:eastAsia="PMingLiU" w:hAnsi="PMingLiU"/>
        </w:rPr>
        <w:t>Chem</w:t>
      </w:r>
      <w:r>
        <w:rPr>
          <w:rFonts w:ascii="PMingLiU" w:hAnsi="PMingLiU"/>
        </w:rPr>
        <w:t>S</w:t>
      </w:r>
      <w:r w:rsidRPr="00461F61">
        <w:rPr>
          <w:rFonts w:ascii="PMingLiU" w:eastAsia="PMingLiU" w:hAnsi="PMingLiU"/>
        </w:rPr>
        <w:t>pider</w:t>
      </w:r>
      <w:proofErr w:type="spellEnd"/>
      <w:r w:rsidRPr="00461F61">
        <w:rPr>
          <w:rFonts w:ascii="PMingLiU" w:eastAsia="PMingLiU" w:hAnsi="PMingLiU" w:hint="eastAsia"/>
        </w:rPr>
        <w:t>™，更是极大</w:t>
      </w:r>
      <w:r w:rsidRPr="00C70C1E">
        <w:rPr>
          <w:rFonts w:ascii="PMingLiU" w:eastAsia="PMingLiU" w:hAnsi="PMingLiU" w:hint="eastAsia"/>
        </w:rPr>
        <w:t>的方便使用者查找和引用资料。</w:t>
      </w:r>
      <w:r w:rsidRPr="00CC752A">
        <w:rPr>
          <w:rFonts w:ascii="PMingLiU" w:eastAsia="PMingLiU" w:hAnsi="PMingLiU"/>
        </w:rPr>
        <w:br/>
        <w:t>  </w:t>
      </w:r>
    </w:p>
    <w:p w:rsidR="003E1C29" w:rsidRPr="00FB70B7" w:rsidRDefault="003E1C29" w:rsidP="00C82811">
      <w:pPr>
        <w:jc w:val="left"/>
        <w:rPr>
          <w:rFonts w:ascii="PMingLiU" w:eastAsia="PMingLiU"/>
          <w:color w:val="C90000"/>
        </w:rPr>
      </w:pPr>
      <w:r w:rsidRPr="00FB70B7">
        <w:rPr>
          <w:rFonts w:ascii="Corbel" w:hAnsi="Corbel"/>
          <w:b/>
          <w:color w:val="C90000"/>
          <w:sz w:val="42"/>
          <w:szCs w:val="42"/>
        </w:rPr>
        <w:t>Journals</w:t>
      </w:r>
      <w:r w:rsidRPr="00FB70B7">
        <w:rPr>
          <w:rFonts w:ascii="PMingLiU" w:hAnsi="PMingLiU" w:hint="eastAsia"/>
          <w:b/>
          <w:color w:val="C90000"/>
        </w:rPr>
        <w:t>（</w:t>
      </w:r>
      <w:r w:rsidRPr="00FB70B7">
        <w:rPr>
          <w:rFonts w:ascii="PMingLiU" w:hAnsi="PMingLiU" w:hint="eastAsia"/>
          <w:b/>
          <w:color w:val="C90000"/>
          <w:szCs w:val="21"/>
        </w:rPr>
        <w:t>期</w:t>
      </w:r>
      <w:r w:rsidRPr="00FB70B7">
        <w:rPr>
          <w:rFonts w:ascii="PMingLiU" w:eastAsia="PMingLiU" w:hAnsi="PMingLiU" w:hint="eastAsia"/>
          <w:b/>
          <w:color w:val="C90000"/>
          <w:szCs w:val="21"/>
        </w:rPr>
        <w:t>刊</w:t>
      </w:r>
      <w:r w:rsidRPr="00FB70B7">
        <w:rPr>
          <w:rFonts w:ascii="PMingLiU" w:hAnsi="PMingLiU" w:hint="eastAsia"/>
          <w:b/>
          <w:color w:val="C90000"/>
        </w:rPr>
        <w:t>）</w:t>
      </w:r>
    </w:p>
    <w:tbl>
      <w:tblPr>
        <w:tblW w:w="9747" w:type="dxa"/>
        <w:tblBorders>
          <w:top w:val="single" w:sz="8" w:space="0" w:color="9F8AB9"/>
          <w:left w:val="single" w:sz="8" w:space="0" w:color="9F8AB9"/>
          <w:bottom w:val="single" w:sz="8" w:space="0" w:color="9F8AB9"/>
          <w:right w:val="single" w:sz="8" w:space="0" w:color="9F8AB9"/>
          <w:insideH w:val="single" w:sz="8" w:space="0" w:color="9F8AB9"/>
        </w:tblBorders>
        <w:tblLayout w:type="fixed"/>
        <w:tblLook w:val="00A0" w:firstRow="1" w:lastRow="0" w:firstColumn="1" w:lastColumn="0" w:noHBand="0" w:noVBand="0"/>
      </w:tblPr>
      <w:tblGrid>
        <w:gridCol w:w="4219"/>
        <w:gridCol w:w="2126"/>
        <w:gridCol w:w="1418"/>
        <w:gridCol w:w="1984"/>
      </w:tblGrid>
      <w:tr w:rsidR="003E1C29" w:rsidRPr="00DC2CB1" w:rsidTr="00DC2CB1">
        <w:tc>
          <w:tcPr>
            <w:tcW w:w="4219" w:type="dxa"/>
            <w:tcBorders>
              <w:right w:val="nil"/>
            </w:tcBorders>
            <w:shd w:val="clear" w:color="auto" w:fill="8064A2"/>
          </w:tcPr>
          <w:p w:rsidR="003E1C29" w:rsidRPr="00DC2CB1" w:rsidRDefault="003E1C29" w:rsidP="00DC2CB1">
            <w:pPr>
              <w:jc w:val="center"/>
              <w:rPr>
                <w:rFonts w:ascii="PMingLiU" w:eastAsia="PMingLiU" w:hAnsi="PMingLiU"/>
                <w:b/>
                <w:bCs/>
                <w:color w:val="FFFFFF"/>
              </w:rPr>
            </w:pPr>
            <w:r w:rsidRPr="00DC2CB1">
              <w:rPr>
                <w:rFonts w:ascii="PMingLiU" w:eastAsia="PMingLiU" w:hAnsi="PMingLiU" w:hint="eastAsia"/>
                <w:b/>
                <w:bCs/>
                <w:color w:val="FFFFFF"/>
              </w:rPr>
              <w:t>期刊名称</w:t>
            </w:r>
          </w:p>
        </w:tc>
        <w:tc>
          <w:tcPr>
            <w:tcW w:w="2126" w:type="dxa"/>
            <w:tcBorders>
              <w:left w:val="nil"/>
              <w:right w:val="nil"/>
            </w:tcBorders>
            <w:shd w:val="clear" w:color="auto" w:fill="8064A2"/>
          </w:tcPr>
          <w:p w:rsidR="003E1C29" w:rsidRPr="00DC2CB1" w:rsidRDefault="003E1C29" w:rsidP="00DC2CB1">
            <w:pPr>
              <w:jc w:val="center"/>
              <w:rPr>
                <w:rFonts w:ascii="PMingLiU" w:eastAsia="PMingLiU" w:hAnsi="PMingLiU"/>
                <w:b/>
                <w:bCs/>
                <w:color w:val="FFFFFF"/>
              </w:rPr>
            </w:pPr>
            <w:r w:rsidRPr="00DC2CB1">
              <w:rPr>
                <w:rFonts w:ascii="PMingLiU" w:eastAsia="PMingLiU" w:hAnsi="PMingLiU" w:hint="eastAsia"/>
                <w:b/>
                <w:bCs/>
                <w:color w:val="FFFFFF"/>
              </w:rPr>
              <w:t>中文参考译名</w:t>
            </w:r>
          </w:p>
        </w:tc>
        <w:tc>
          <w:tcPr>
            <w:tcW w:w="1418" w:type="dxa"/>
            <w:tcBorders>
              <w:left w:val="nil"/>
              <w:right w:val="nil"/>
            </w:tcBorders>
            <w:shd w:val="clear" w:color="auto" w:fill="8064A2"/>
          </w:tcPr>
          <w:p w:rsidR="003E1C29" w:rsidRPr="00DC2CB1" w:rsidRDefault="003E1C29" w:rsidP="00DC2CB1">
            <w:pPr>
              <w:jc w:val="center"/>
              <w:rPr>
                <w:rFonts w:ascii="PMingLiU" w:eastAsia="PMingLiU" w:hAnsi="PMingLiU"/>
                <w:b/>
                <w:bCs/>
                <w:color w:val="FFFFFF"/>
              </w:rPr>
            </w:pPr>
            <w:r w:rsidRPr="00DC2CB1">
              <w:rPr>
                <w:rFonts w:ascii="PMingLiU" w:eastAsia="PMingLiU" w:hAnsi="PMingLiU"/>
                <w:b/>
                <w:bCs/>
                <w:color w:val="FFFFFF"/>
              </w:rPr>
              <w:t>E-ISSN</w:t>
            </w:r>
          </w:p>
        </w:tc>
        <w:tc>
          <w:tcPr>
            <w:tcW w:w="1984" w:type="dxa"/>
            <w:tcBorders>
              <w:left w:val="nil"/>
            </w:tcBorders>
            <w:shd w:val="clear" w:color="auto" w:fill="8064A2"/>
          </w:tcPr>
          <w:p w:rsidR="003E1C29" w:rsidRPr="00DC2CB1" w:rsidRDefault="003E1C29" w:rsidP="005D1FC5">
            <w:pPr>
              <w:jc w:val="center"/>
              <w:rPr>
                <w:rFonts w:ascii="PMingLiU" w:eastAsia="PMingLiU" w:hAnsi="PMingLiU"/>
                <w:b/>
                <w:bCs/>
                <w:color w:val="FFFFFF"/>
              </w:rPr>
            </w:pPr>
            <w:r w:rsidRPr="00DC2CB1">
              <w:rPr>
                <w:rFonts w:ascii="PMingLiU" w:hAnsi="PMingLiU"/>
                <w:b/>
                <w:bCs/>
                <w:color w:val="FFFFFF"/>
              </w:rPr>
              <w:t>201</w:t>
            </w:r>
            <w:r w:rsidR="005D1FC5">
              <w:rPr>
                <w:rFonts w:ascii="PMingLiU" w:hAnsi="PMingLiU" w:hint="eastAsia"/>
                <w:b/>
                <w:bCs/>
                <w:color w:val="FFFFFF"/>
              </w:rPr>
              <w:t>4</w:t>
            </w:r>
            <w:r w:rsidRPr="00DC2CB1">
              <w:rPr>
                <w:rFonts w:ascii="PMingLiU" w:hAnsi="PMingLiU" w:hint="eastAsia"/>
                <w:b/>
                <w:bCs/>
                <w:color w:val="FFFFFF"/>
              </w:rPr>
              <w:t>年</w:t>
            </w:r>
            <w:r w:rsidRPr="00DC2CB1">
              <w:rPr>
                <w:rFonts w:ascii="PMingLiU" w:eastAsia="PMingLiU" w:hAnsi="PMingLiU" w:hint="eastAsia"/>
                <w:b/>
                <w:bCs/>
                <w:color w:val="FFFFFF"/>
              </w:rPr>
              <w:t>影响因子</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Analyst</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分析化学家</w:t>
            </w:r>
          </w:p>
        </w:tc>
        <w:tc>
          <w:tcPr>
            <w:tcW w:w="1418" w:type="dxa"/>
            <w:tcBorders>
              <w:left w:val="nil"/>
              <w:right w:val="nil"/>
            </w:tcBorders>
            <w:shd w:val="clear" w:color="auto" w:fill="DFD8E8"/>
          </w:tcPr>
          <w:p w:rsidR="003E1C29" w:rsidRPr="00DC2CB1" w:rsidRDefault="003E1C29" w:rsidP="00DC2CB1">
            <w:pPr>
              <w:jc w:val="left"/>
              <w:rPr>
                <w:rFonts w:ascii="Times New Roman" w:hAnsi="Times New Roman"/>
                <w:sz w:val="20"/>
                <w:szCs w:val="20"/>
              </w:rPr>
            </w:pPr>
            <w:r w:rsidRPr="00DC2CB1">
              <w:rPr>
                <w:rFonts w:ascii="Times New Roman" w:hAnsi="Times New Roman"/>
                <w:sz w:val="20"/>
                <w:szCs w:val="20"/>
              </w:rPr>
              <w:t>1364-5528</w:t>
            </w:r>
          </w:p>
        </w:tc>
        <w:tc>
          <w:tcPr>
            <w:tcW w:w="1984" w:type="dxa"/>
            <w:tcBorders>
              <w:left w:val="nil"/>
            </w:tcBorders>
            <w:shd w:val="clear" w:color="auto" w:fill="DFD8E8"/>
          </w:tcPr>
          <w:p w:rsidR="003E1C29" w:rsidRPr="00DC2CB1" w:rsidRDefault="005D1FC5" w:rsidP="00DC2CB1">
            <w:pPr>
              <w:jc w:val="center"/>
              <w:rPr>
                <w:rFonts w:ascii="Times New Roman" w:hAnsi="Times New Roman"/>
                <w:sz w:val="20"/>
                <w:szCs w:val="20"/>
              </w:rPr>
            </w:pPr>
            <w:r>
              <w:rPr>
                <w:rFonts w:ascii="Times New Roman" w:hAnsi="Times New Roman" w:hint="eastAsia"/>
                <w:sz w:val="20"/>
                <w:szCs w:val="20"/>
              </w:rPr>
              <w:t>4.107</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Analytical Methods</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分析方法</w:t>
            </w:r>
          </w:p>
        </w:tc>
        <w:tc>
          <w:tcPr>
            <w:tcW w:w="1418" w:type="dxa"/>
            <w:tcBorders>
              <w:left w:val="nil"/>
              <w:right w:val="nil"/>
            </w:tcBorders>
          </w:tcPr>
          <w:p w:rsidR="003E1C29" w:rsidRPr="00DC2CB1" w:rsidRDefault="003E1C29" w:rsidP="00DC2CB1">
            <w:pPr>
              <w:jc w:val="left"/>
              <w:rPr>
                <w:rFonts w:ascii="Times New Roman" w:hAnsi="Times New Roman"/>
                <w:sz w:val="20"/>
                <w:szCs w:val="20"/>
              </w:rPr>
            </w:pPr>
            <w:r w:rsidRPr="00DC2CB1">
              <w:rPr>
                <w:rFonts w:ascii="Times New Roman" w:hAnsi="Times New Roman"/>
                <w:sz w:val="20"/>
                <w:szCs w:val="20"/>
              </w:rPr>
              <w:t>1759-9679</w:t>
            </w:r>
          </w:p>
        </w:tc>
        <w:tc>
          <w:tcPr>
            <w:tcW w:w="1984" w:type="dxa"/>
            <w:tcBorders>
              <w:left w:val="nil"/>
            </w:tcBorders>
          </w:tcPr>
          <w:p w:rsidR="003E1C29" w:rsidRPr="00DC2CB1" w:rsidRDefault="003818DC" w:rsidP="005D1FC5">
            <w:pPr>
              <w:jc w:val="center"/>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8</w:t>
            </w:r>
            <w:r w:rsidR="005D1FC5">
              <w:rPr>
                <w:rFonts w:ascii="Times New Roman" w:hAnsi="Times New Roman" w:hint="eastAsia"/>
                <w:sz w:val="20"/>
                <w:szCs w:val="20"/>
              </w:rPr>
              <w:t>21</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Biomaterials Science</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生物材料科学</w:t>
            </w:r>
          </w:p>
        </w:tc>
        <w:tc>
          <w:tcPr>
            <w:tcW w:w="1418" w:type="dxa"/>
            <w:tcBorders>
              <w:left w:val="nil"/>
              <w:right w:val="nil"/>
            </w:tcBorders>
            <w:shd w:val="clear" w:color="auto" w:fill="DFD8E8"/>
          </w:tcPr>
          <w:p w:rsidR="003E1C29" w:rsidRPr="00DC2CB1" w:rsidRDefault="003E1C29" w:rsidP="00DC2CB1">
            <w:pPr>
              <w:jc w:val="left"/>
              <w:rPr>
                <w:rFonts w:ascii="Times New Roman" w:hAnsi="Times New Roman"/>
                <w:sz w:val="20"/>
                <w:szCs w:val="20"/>
              </w:rPr>
            </w:pPr>
            <w:r w:rsidRPr="00DC2CB1">
              <w:rPr>
                <w:rFonts w:ascii="Times New Roman" w:hAnsi="Times New Roman"/>
                <w:sz w:val="20"/>
                <w:szCs w:val="20"/>
              </w:rPr>
              <w:t>2047-4849</w:t>
            </w:r>
          </w:p>
        </w:tc>
        <w:tc>
          <w:tcPr>
            <w:tcW w:w="1984" w:type="dxa"/>
            <w:tcBorders>
              <w:left w:val="nil"/>
            </w:tcBorders>
            <w:shd w:val="clear" w:color="auto" w:fill="DFD8E8"/>
          </w:tcPr>
          <w:p w:rsidR="003E1C29" w:rsidRPr="00DC2CB1" w:rsidRDefault="005D1FC5" w:rsidP="00DC2CB1">
            <w:pPr>
              <w:jc w:val="center"/>
              <w:rPr>
                <w:rFonts w:ascii="Times New Roman" w:hAnsi="Times New Roman"/>
                <w:sz w:val="20"/>
                <w:szCs w:val="20"/>
              </w:rPr>
            </w:pPr>
            <w:r>
              <w:rPr>
                <w:rFonts w:cs="Arial"/>
              </w:rPr>
              <w:t>3.831</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Catalysis Science &amp; Technology</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催化科学与技术</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2044-4761</w:t>
            </w:r>
          </w:p>
        </w:tc>
        <w:tc>
          <w:tcPr>
            <w:tcW w:w="1984" w:type="dxa"/>
            <w:tcBorders>
              <w:left w:val="nil"/>
            </w:tcBorders>
          </w:tcPr>
          <w:p w:rsidR="003E1C29" w:rsidRPr="00DC2CB1" w:rsidRDefault="005D1FC5" w:rsidP="00DC2CB1">
            <w:pPr>
              <w:jc w:val="center"/>
              <w:rPr>
                <w:rFonts w:ascii="Times New Roman" w:hAnsi="Times New Roman"/>
                <w:sz w:val="20"/>
                <w:szCs w:val="20"/>
              </w:rPr>
            </w:pPr>
            <w:r>
              <w:rPr>
                <w:rFonts w:cs="Arial"/>
              </w:rPr>
              <w:t>5.426</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Chemical Communications</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化学通讯</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1364-548X</w:t>
            </w:r>
          </w:p>
        </w:tc>
        <w:tc>
          <w:tcPr>
            <w:tcW w:w="1984" w:type="dxa"/>
            <w:tcBorders>
              <w:left w:val="nil"/>
            </w:tcBorders>
            <w:shd w:val="clear" w:color="auto" w:fill="DFD8E8"/>
          </w:tcPr>
          <w:p w:rsidR="003E1C29" w:rsidRPr="00DC2CB1" w:rsidRDefault="005D1FC5" w:rsidP="003818DC">
            <w:pPr>
              <w:jc w:val="center"/>
              <w:rPr>
                <w:rFonts w:ascii="Times New Roman" w:hAnsi="Times New Roman"/>
                <w:sz w:val="20"/>
                <w:szCs w:val="20"/>
              </w:rPr>
            </w:pPr>
            <w:r>
              <w:rPr>
                <w:rFonts w:cs="Arial"/>
              </w:rPr>
              <w:t>6.834</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Chemistry Education Research and Practice</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化学教育研究与实践</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1756-1108</w:t>
            </w:r>
          </w:p>
        </w:tc>
        <w:tc>
          <w:tcPr>
            <w:tcW w:w="1984" w:type="dxa"/>
            <w:tcBorders>
              <w:left w:val="nil"/>
            </w:tcBorders>
          </w:tcPr>
          <w:p w:rsidR="003E1C29" w:rsidRPr="00DC2CB1" w:rsidRDefault="005D1FC5" w:rsidP="00DC2CB1">
            <w:pPr>
              <w:jc w:val="center"/>
              <w:rPr>
                <w:rFonts w:ascii="Times New Roman" w:hAnsi="Times New Roman"/>
                <w:sz w:val="20"/>
                <w:szCs w:val="20"/>
              </w:rPr>
            </w:pPr>
            <w:r>
              <w:rPr>
                <w:rFonts w:cs="Arial"/>
                <w:i/>
              </w:rPr>
              <w:t>2.091</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Chemical Science</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化学科学</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2041-6539</w:t>
            </w:r>
          </w:p>
        </w:tc>
        <w:tc>
          <w:tcPr>
            <w:tcW w:w="1984" w:type="dxa"/>
            <w:tcBorders>
              <w:left w:val="nil"/>
            </w:tcBorders>
            <w:shd w:val="clear" w:color="auto" w:fill="DFD8E8"/>
          </w:tcPr>
          <w:p w:rsidR="003E1C29" w:rsidRPr="00DC2CB1" w:rsidRDefault="005D1FC5" w:rsidP="00DC2CB1">
            <w:pPr>
              <w:jc w:val="center"/>
              <w:rPr>
                <w:rFonts w:ascii="Times New Roman" w:hAnsi="Times New Roman"/>
                <w:sz w:val="20"/>
                <w:szCs w:val="20"/>
              </w:rPr>
            </w:pPr>
            <w:r>
              <w:rPr>
                <w:rFonts w:cs="Arial"/>
              </w:rPr>
              <w:t>9.211</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Chemical Society Reviews</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化学学会评论</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1460-4744</w:t>
            </w:r>
          </w:p>
        </w:tc>
        <w:tc>
          <w:tcPr>
            <w:tcW w:w="1984" w:type="dxa"/>
            <w:tcBorders>
              <w:left w:val="nil"/>
            </w:tcBorders>
          </w:tcPr>
          <w:p w:rsidR="003E1C29" w:rsidRPr="00DC2CB1" w:rsidRDefault="005D1FC5" w:rsidP="003818DC">
            <w:pPr>
              <w:jc w:val="center"/>
              <w:rPr>
                <w:rFonts w:ascii="Times New Roman" w:hAnsi="Times New Roman"/>
                <w:sz w:val="20"/>
                <w:szCs w:val="20"/>
              </w:rPr>
            </w:pPr>
            <w:r>
              <w:rPr>
                <w:rFonts w:cs="Arial"/>
              </w:rPr>
              <w:t>33.383</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proofErr w:type="spellStart"/>
            <w:r w:rsidRPr="00DC2CB1">
              <w:rPr>
                <w:rFonts w:ascii="Times New Roman" w:hAnsi="Times New Roman"/>
                <w:b/>
                <w:bCs/>
                <w:sz w:val="20"/>
                <w:szCs w:val="20"/>
              </w:rPr>
              <w:t>CrystEngComm</w:t>
            </w:r>
            <w:proofErr w:type="spellEnd"/>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晶体工程通讯</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1466-8033</w:t>
            </w:r>
          </w:p>
        </w:tc>
        <w:tc>
          <w:tcPr>
            <w:tcW w:w="1984" w:type="dxa"/>
            <w:tcBorders>
              <w:left w:val="nil"/>
            </w:tcBorders>
            <w:shd w:val="clear" w:color="auto" w:fill="DFD8E8"/>
          </w:tcPr>
          <w:p w:rsidR="003E1C29" w:rsidRPr="00DC2CB1" w:rsidRDefault="005D1FC5" w:rsidP="003818DC">
            <w:pPr>
              <w:jc w:val="center"/>
              <w:rPr>
                <w:rFonts w:ascii="Times New Roman" w:hAnsi="Times New Roman"/>
                <w:sz w:val="20"/>
                <w:szCs w:val="20"/>
              </w:rPr>
            </w:pPr>
            <w:r>
              <w:rPr>
                <w:rFonts w:cs="Arial"/>
              </w:rPr>
              <w:t>4.034</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smartTag w:uri="urn:schemas-microsoft-com:office:smarttags" w:element="City">
              <w:smartTag w:uri="urn:schemas-microsoft-com:office:smarttags" w:element="place">
                <w:r w:rsidRPr="00DC2CB1">
                  <w:rPr>
                    <w:rFonts w:ascii="Times New Roman" w:hAnsi="Times New Roman"/>
                    <w:b/>
                    <w:bCs/>
                    <w:sz w:val="20"/>
                    <w:szCs w:val="20"/>
                  </w:rPr>
                  <w:t>Dalton</w:t>
                </w:r>
              </w:smartTag>
            </w:smartTag>
            <w:r w:rsidRPr="00DC2CB1">
              <w:rPr>
                <w:rFonts w:ascii="Times New Roman" w:hAnsi="Times New Roman"/>
                <w:b/>
                <w:bCs/>
                <w:sz w:val="20"/>
                <w:szCs w:val="20"/>
              </w:rPr>
              <w:t xml:space="preserve"> Transactions</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道尔顿学报</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1477-9234</w:t>
            </w:r>
          </w:p>
        </w:tc>
        <w:tc>
          <w:tcPr>
            <w:tcW w:w="1984" w:type="dxa"/>
            <w:tcBorders>
              <w:left w:val="nil"/>
            </w:tcBorders>
          </w:tcPr>
          <w:p w:rsidR="003E1C29" w:rsidRPr="00DC2CB1" w:rsidRDefault="005D1FC5" w:rsidP="003818DC">
            <w:pPr>
              <w:jc w:val="center"/>
              <w:rPr>
                <w:rFonts w:ascii="Times New Roman" w:hAnsi="Times New Roman"/>
                <w:sz w:val="20"/>
                <w:szCs w:val="20"/>
              </w:rPr>
            </w:pPr>
            <w:r>
              <w:rPr>
                <w:rFonts w:cs="Arial"/>
              </w:rPr>
              <w:t>4.197</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Energy &amp; Environmental Science</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能源与环境科学</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1754-5706</w:t>
            </w:r>
          </w:p>
        </w:tc>
        <w:tc>
          <w:tcPr>
            <w:tcW w:w="1984" w:type="dxa"/>
            <w:tcBorders>
              <w:left w:val="nil"/>
            </w:tcBorders>
            <w:shd w:val="clear" w:color="auto" w:fill="DFD8E8"/>
          </w:tcPr>
          <w:p w:rsidR="003E1C29" w:rsidRPr="00DC2CB1" w:rsidRDefault="005D1FC5" w:rsidP="00DC2CB1">
            <w:pPr>
              <w:jc w:val="center"/>
              <w:rPr>
                <w:rFonts w:ascii="Times New Roman" w:hAnsi="Times New Roman"/>
                <w:sz w:val="20"/>
                <w:szCs w:val="20"/>
              </w:rPr>
            </w:pPr>
            <w:r>
              <w:rPr>
                <w:rFonts w:cs="Arial"/>
              </w:rPr>
              <w:t>20.523</w:t>
            </w:r>
          </w:p>
        </w:tc>
      </w:tr>
      <w:tr w:rsidR="003E1C29" w:rsidRPr="00DC2CB1" w:rsidTr="005D1FC5">
        <w:tc>
          <w:tcPr>
            <w:tcW w:w="4219" w:type="dxa"/>
            <w:tcBorders>
              <w:right w:val="nil"/>
            </w:tcBorders>
            <w:shd w:val="clear" w:color="auto" w:fill="auto"/>
          </w:tcPr>
          <w:p w:rsidR="003E1C29" w:rsidRPr="00FF5102" w:rsidRDefault="003E1C29" w:rsidP="004B57C0">
            <w:pPr>
              <w:jc w:val="left"/>
              <w:rPr>
                <w:rFonts w:ascii="Times New Roman" w:hAnsi="Times New Roman"/>
                <w:b/>
                <w:bCs/>
                <w:sz w:val="20"/>
                <w:szCs w:val="20"/>
              </w:rPr>
            </w:pPr>
            <w:r w:rsidRPr="00FF5102">
              <w:rPr>
                <w:rFonts w:ascii="Times New Roman" w:hAnsi="Times New Roman"/>
                <w:b/>
                <w:bCs/>
                <w:sz w:val="20"/>
                <w:szCs w:val="20"/>
              </w:rPr>
              <w:t>Environmental Science: Processes &amp; Impacts</w:t>
            </w:r>
          </w:p>
        </w:tc>
        <w:tc>
          <w:tcPr>
            <w:tcW w:w="2126" w:type="dxa"/>
            <w:tcBorders>
              <w:left w:val="nil"/>
              <w:right w:val="nil"/>
            </w:tcBorders>
            <w:shd w:val="clear" w:color="auto" w:fill="auto"/>
          </w:tcPr>
          <w:p w:rsidR="003E1C29" w:rsidRPr="00FF5102" w:rsidRDefault="003E1C29" w:rsidP="004B57C0">
            <w:pPr>
              <w:jc w:val="left"/>
              <w:rPr>
                <w:rFonts w:ascii="PMingLiU" w:eastAsia="PMingLiU"/>
                <w:sz w:val="20"/>
                <w:szCs w:val="20"/>
              </w:rPr>
            </w:pPr>
            <w:r w:rsidRPr="00DC2CB1">
              <w:rPr>
                <w:rFonts w:ascii="PMingLiU" w:eastAsia="PMingLiU" w:hAnsi="PMingLiU" w:hint="eastAsia"/>
                <w:sz w:val="20"/>
                <w:szCs w:val="20"/>
              </w:rPr>
              <w:t>环境</w:t>
            </w:r>
            <w:r>
              <w:rPr>
                <w:rFonts w:ascii="PMingLiU" w:hAnsi="PMingLiU" w:hint="eastAsia"/>
                <w:sz w:val="20"/>
                <w:szCs w:val="20"/>
              </w:rPr>
              <w:t>科学</w:t>
            </w:r>
          </w:p>
        </w:tc>
        <w:tc>
          <w:tcPr>
            <w:tcW w:w="1418" w:type="dxa"/>
            <w:tcBorders>
              <w:left w:val="nil"/>
              <w:right w:val="nil"/>
            </w:tcBorders>
            <w:shd w:val="clear" w:color="auto" w:fill="auto"/>
          </w:tcPr>
          <w:p w:rsidR="003E1C29" w:rsidRPr="00DC2CB1" w:rsidRDefault="003E1C29" w:rsidP="004B57C0">
            <w:pPr>
              <w:jc w:val="left"/>
              <w:rPr>
                <w:rFonts w:ascii="Times New Roman" w:eastAsia="PMingLiU" w:hAnsi="Times New Roman"/>
                <w:sz w:val="20"/>
                <w:szCs w:val="20"/>
              </w:rPr>
            </w:pPr>
            <w:r w:rsidRPr="00DC2CB1">
              <w:rPr>
                <w:rFonts w:ascii="Times New Roman" w:eastAsia="PMingLiU" w:hAnsi="Times New Roman"/>
                <w:sz w:val="20"/>
                <w:szCs w:val="20"/>
              </w:rPr>
              <w:t>2050-7895</w:t>
            </w:r>
          </w:p>
        </w:tc>
        <w:tc>
          <w:tcPr>
            <w:tcW w:w="1984" w:type="dxa"/>
            <w:tcBorders>
              <w:left w:val="nil"/>
            </w:tcBorders>
            <w:shd w:val="clear" w:color="auto" w:fill="auto"/>
          </w:tcPr>
          <w:p w:rsidR="003E1C29" w:rsidRPr="00DC2CB1" w:rsidRDefault="005D1FC5" w:rsidP="004B57C0">
            <w:pPr>
              <w:jc w:val="center"/>
              <w:rPr>
                <w:rFonts w:ascii="Times New Roman" w:hAnsi="Times New Roman"/>
                <w:sz w:val="20"/>
                <w:szCs w:val="20"/>
              </w:rPr>
            </w:pPr>
            <w:r>
              <w:rPr>
                <w:rFonts w:cs="Arial"/>
              </w:rPr>
              <w:t>2.171</w:t>
            </w:r>
          </w:p>
        </w:tc>
      </w:tr>
      <w:tr w:rsidR="005D1FC5" w:rsidRPr="005D1FC5" w:rsidTr="005D1FC5">
        <w:tc>
          <w:tcPr>
            <w:tcW w:w="4219" w:type="dxa"/>
            <w:tcBorders>
              <w:right w:val="nil"/>
            </w:tcBorders>
            <w:shd w:val="clear" w:color="auto" w:fill="auto"/>
          </w:tcPr>
          <w:p w:rsidR="005D1FC5" w:rsidRPr="00FF5102" w:rsidRDefault="005D1FC5" w:rsidP="005D1FC5">
            <w:pPr>
              <w:jc w:val="left"/>
              <w:rPr>
                <w:rFonts w:ascii="Times New Roman" w:hAnsi="Times New Roman"/>
                <w:b/>
                <w:bCs/>
                <w:sz w:val="20"/>
                <w:szCs w:val="20"/>
              </w:rPr>
            </w:pPr>
            <w:r w:rsidRPr="00FF5102">
              <w:rPr>
                <w:rFonts w:ascii="Times New Roman" w:hAnsi="Times New Roman"/>
                <w:b/>
                <w:bCs/>
                <w:sz w:val="20"/>
                <w:szCs w:val="20"/>
              </w:rPr>
              <w:t xml:space="preserve">Environmental Science: </w:t>
            </w:r>
            <w:r>
              <w:rPr>
                <w:rFonts w:ascii="Times New Roman" w:hAnsi="Times New Roman" w:hint="eastAsia"/>
                <w:b/>
                <w:bCs/>
                <w:sz w:val="20"/>
                <w:szCs w:val="20"/>
              </w:rPr>
              <w:t>Nano</w:t>
            </w:r>
          </w:p>
        </w:tc>
        <w:tc>
          <w:tcPr>
            <w:tcW w:w="2126" w:type="dxa"/>
            <w:tcBorders>
              <w:left w:val="nil"/>
              <w:right w:val="nil"/>
            </w:tcBorders>
            <w:shd w:val="clear" w:color="auto" w:fill="auto"/>
          </w:tcPr>
          <w:p w:rsidR="005D1FC5" w:rsidRPr="005D1FC5" w:rsidRDefault="005D1FC5" w:rsidP="0060334A">
            <w:pPr>
              <w:jc w:val="left"/>
              <w:rPr>
                <w:rFonts w:ascii="Times New Roman" w:hAnsi="Times New Roman"/>
                <w:bCs/>
                <w:sz w:val="20"/>
                <w:szCs w:val="20"/>
              </w:rPr>
            </w:pPr>
            <w:r w:rsidRPr="005D1FC5">
              <w:rPr>
                <w:rFonts w:ascii="Times New Roman" w:hAnsi="Times New Roman" w:hint="eastAsia"/>
                <w:bCs/>
                <w:sz w:val="20"/>
                <w:szCs w:val="20"/>
              </w:rPr>
              <w:t>环境科学：纳米</w:t>
            </w:r>
          </w:p>
        </w:tc>
        <w:tc>
          <w:tcPr>
            <w:tcW w:w="1418" w:type="dxa"/>
            <w:tcBorders>
              <w:left w:val="nil"/>
              <w:right w:val="nil"/>
            </w:tcBorders>
            <w:shd w:val="clear" w:color="auto" w:fill="auto"/>
          </w:tcPr>
          <w:p w:rsidR="005D1FC5" w:rsidRPr="005D1FC5" w:rsidRDefault="005D1FC5" w:rsidP="0060334A">
            <w:pPr>
              <w:jc w:val="left"/>
              <w:rPr>
                <w:rFonts w:ascii="Times New Roman" w:hAnsi="Times New Roman"/>
                <w:bCs/>
                <w:sz w:val="20"/>
                <w:szCs w:val="20"/>
              </w:rPr>
            </w:pPr>
            <w:r w:rsidRPr="005D1FC5">
              <w:rPr>
                <w:rFonts w:ascii="Times New Roman" w:hAnsi="Times New Roman"/>
                <w:bCs/>
                <w:sz w:val="20"/>
                <w:szCs w:val="20"/>
              </w:rPr>
              <w:t>2051-8161</w:t>
            </w:r>
          </w:p>
        </w:tc>
        <w:tc>
          <w:tcPr>
            <w:tcW w:w="1984" w:type="dxa"/>
            <w:tcBorders>
              <w:left w:val="nil"/>
            </w:tcBorders>
            <w:shd w:val="clear" w:color="auto" w:fill="auto"/>
          </w:tcPr>
          <w:p w:rsidR="005D1FC5" w:rsidRPr="005D1FC5" w:rsidRDefault="005D1FC5" w:rsidP="005D1FC5">
            <w:pPr>
              <w:jc w:val="left"/>
              <w:rPr>
                <w:rFonts w:ascii="Times New Roman" w:hAnsi="Times New Roman"/>
                <w:b/>
                <w:bCs/>
                <w:sz w:val="20"/>
                <w:szCs w:val="20"/>
              </w:rPr>
            </w:pPr>
            <w:r>
              <w:rPr>
                <w:rFonts w:ascii="Times New Roman" w:hAnsi="Times New Roman" w:hint="eastAsia"/>
                <w:b/>
                <w:bCs/>
                <w:sz w:val="20"/>
                <w:szCs w:val="20"/>
              </w:rPr>
              <w:t xml:space="preserve">        </w:t>
            </w:r>
            <w:r w:rsidRPr="00EA765F">
              <w:rPr>
                <w:rFonts w:ascii="PMingLiU" w:hAnsi="PMingLiU"/>
              </w:rPr>
              <w:t>*</w:t>
            </w:r>
          </w:p>
        </w:tc>
      </w:tr>
      <w:tr w:rsidR="005D1FC5" w:rsidRPr="00DC2CB1" w:rsidTr="0060334A">
        <w:tc>
          <w:tcPr>
            <w:tcW w:w="4219" w:type="dxa"/>
            <w:tcBorders>
              <w:right w:val="nil"/>
            </w:tcBorders>
            <w:shd w:val="clear" w:color="auto" w:fill="DFD8E8"/>
          </w:tcPr>
          <w:p w:rsidR="005D1FC5" w:rsidRPr="00FF5102" w:rsidRDefault="005D1FC5" w:rsidP="005D1FC5">
            <w:pPr>
              <w:jc w:val="left"/>
              <w:rPr>
                <w:rFonts w:ascii="Times New Roman" w:hAnsi="Times New Roman"/>
                <w:b/>
                <w:bCs/>
                <w:sz w:val="20"/>
                <w:szCs w:val="20"/>
              </w:rPr>
            </w:pPr>
            <w:r w:rsidRPr="00FF5102">
              <w:rPr>
                <w:rFonts w:ascii="Times New Roman" w:hAnsi="Times New Roman"/>
                <w:b/>
                <w:bCs/>
                <w:sz w:val="20"/>
                <w:szCs w:val="20"/>
              </w:rPr>
              <w:t xml:space="preserve">Environmental Science: </w:t>
            </w:r>
            <w:r w:rsidRPr="005D1FC5">
              <w:rPr>
                <w:rFonts w:ascii="Times New Roman" w:hAnsi="Times New Roman"/>
                <w:b/>
                <w:bCs/>
                <w:sz w:val="20"/>
                <w:szCs w:val="20"/>
              </w:rPr>
              <w:t>Water Research &amp; Technology</w:t>
            </w:r>
          </w:p>
        </w:tc>
        <w:tc>
          <w:tcPr>
            <w:tcW w:w="2126" w:type="dxa"/>
            <w:tcBorders>
              <w:left w:val="nil"/>
              <w:right w:val="nil"/>
            </w:tcBorders>
            <w:shd w:val="clear" w:color="auto" w:fill="DFD8E8"/>
          </w:tcPr>
          <w:p w:rsidR="005D1FC5" w:rsidRPr="00FF5102" w:rsidRDefault="005D1FC5" w:rsidP="0060334A">
            <w:pPr>
              <w:jc w:val="left"/>
              <w:rPr>
                <w:rFonts w:ascii="PMingLiU" w:eastAsia="PMingLiU"/>
                <w:sz w:val="20"/>
                <w:szCs w:val="20"/>
              </w:rPr>
            </w:pPr>
            <w:r w:rsidRPr="00DC2CB1">
              <w:rPr>
                <w:rFonts w:ascii="PMingLiU" w:eastAsia="PMingLiU" w:hAnsi="PMingLiU" w:hint="eastAsia"/>
                <w:sz w:val="20"/>
                <w:szCs w:val="20"/>
              </w:rPr>
              <w:t>环境</w:t>
            </w:r>
            <w:r>
              <w:rPr>
                <w:rFonts w:ascii="PMingLiU" w:hAnsi="PMingLiU" w:hint="eastAsia"/>
                <w:sz w:val="20"/>
                <w:szCs w:val="20"/>
              </w:rPr>
              <w:t>科学：水资源</w:t>
            </w:r>
          </w:p>
        </w:tc>
        <w:tc>
          <w:tcPr>
            <w:tcW w:w="1418" w:type="dxa"/>
            <w:tcBorders>
              <w:left w:val="nil"/>
              <w:right w:val="nil"/>
            </w:tcBorders>
            <w:shd w:val="clear" w:color="auto" w:fill="DFD8E8"/>
          </w:tcPr>
          <w:p w:rsidR="005D1FC5" w:rsidRPr="00DC2CB1" w:rsidRDefault="005D1FC5" w:rsidP="0060334A">
            <w:pPr>
              <w:jc w:val="left"/>
              <w:rPr>
                <w:rFonts w:ascii="Times New Roman" w:eastAsia="PMingLiU" w:hAnsi="Times New Roman"/>
                <w:sz w:val="20"/>
                <w:szCs w:val="20"/>
              </w:rPr>
            </w:pPr>
            <w:r w:rsidRPr="005D1FC5">
              <w:rPr>
                <w:rFonts w:ascii="Times New Roman" w:eastAsia="PMingLiU" w:hAnsi="Times New Roman"/>
                <w:sz w:val="20"/>
                <w:szCs w:val="20"/>
              </w:rPr>
              <w:t>2053-1419</w:t>
            </w:r>
          </w:p>
        </w:tc>
        <w:tc>
          <w:tcPr>
            <w:tcW w:w="1984" w:type="dxa"/>
            <w:tcBorders>
              <w:left w:val="nil"/>
            </w:tcBorders>
            <w:shd w:val="clear" w:color="auto" w:fill="DFD8E8"/>
          </w:tcPr>
          <w:p w:rsidR="005D1FC5" w:rsidRPr="00DC2CB1" w:rsidRDefault="005D1FC5" w:rsidP="0060334A">
            <w:pPr>
              <w:jc w:val="center"/>
              <w:rPr>
                <w:rFonts w:ascii="Times New Roman" w:hAnsi="Times New Roman"/>
                <w:sz w:val="20"/>
                <w:szCs w:val="20"/>
              </w:rPr>
            </w:pPr>
            <w:r w:rsidRPr="00EA765F">
              <w:rPr>
                <w:rFonts w:ascii="PMingLiU" w:hAnsi="PMingLiU"/>
              </w:rPr>
              <w:t>*</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Faraday Discussions</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法拉第论坛</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1364-5498</w:t>
            </w:r>
          </w:p>
        </w:tc>
        <w:tc>
          <w:tcPr>
            <w:tcW w:w="1984" w:type="dxa"/>
            <w:tcBorders>
              <w:left w:val="nil"/>
            </w:tcBorders>
          </w:tcPr>
          <w:p w:rsidR="003E1C29" w:rsidRPr="00DC2CB1" w:rsidRDefault="005D1FC5" w:rsidP="00DC2CB1">
            <w:pPr>
              <w:jc w:val="center"/>
              <w:rPr>
                <w:rFonts w:ascii="Times New Roman" w:hAnsi="Times New Roman"/>
                <w:sz w:val="20"/>
                <w:szCs w:val="20"/>
              </w:rPr>
            </w:pPr>
            <w:r>
              <w:rPr>
                <w:rFonts w:cs="Arial"/>
              </w:rPr>
              <w:t>4.606</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Food &amp; Function</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食品与功能</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2042-650X</w:t>
            </w:r>
          </w:p>
        </w:tc>
        <w:tc>
          <w:tcPr>
            <w:tcW w:w="1984" w:type="dxa"/>
            <w:tcBorders>
              <w:left w:val="nil"/>
            </w:tcBorders>
            <w:shd w:val="clear" w:color="auto" w:fill="DFD8E8"/>
          </w:tcPr>
          <w:p w:rsidR="003E1C29" w:rsidRPr="00DC2CB1" w:rsidRDefault="005D1FC5" w:rsidP="00DC2CB1">
            <w:pPr>
              <w:jc w:val="center"/>
              <w:rPr>
                <w:rFonts w:ascii="Times New Roman" w:hAnsi="Times New Roman"/>
                <w:sz w:val="20"/>
                <w:szCs w:val="20"/>
              </w:rPr>
            </w:pPr>
            <w:r>
              <w:rPr>
                <w:rFonts w:cs="Arial"/>
              </w:rPr>
              <w:t>2.791</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Green Chemistry</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绿色化学</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1463-9270</w:t>
            </w:r>
          </w:p>
        </w:tc>
        <w:tc>
          <w:tcPr>
            <w:tcW w:w="1984" w:type="dxa"/>
            <w:tcBorders>
              <w:left w:val="nil"/>
            </w:tcBorders>
          </w:tcPr>
          <w:p w:rsidR="003E1C29" w:rsidRPr="00DC2CB1" w:rsidRDefault="005D1FC5" w:rsidP="003818DC">
            <w:pPr>
              <w:jc w:val="center"/>
              <w:rPr>
                <w:rFonts w:ascii="Times New Roman" w:hAnsi="Times New Roman"/>
                <w:sz w:val="20"/>
                <w:szCs w:val="20"/>
              </w:rPr>
            </w:pPr>
            <w:r>
              <w:rPr>
                <w:rFonts w:cs="Arial"/>
              </w:rPr>
              <w:t>8.020</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Integrative Biology</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整合生物学</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1757-9708</w:t>
            </w:r>
          </w:p>
        </w:tc>
        <w:tc>
          <w:tcPr>
            <w:tcW w:w="1984" w:type="dxa"/>
            <w:tcBorders>
              <w:left w:val="nil"/>
            </w:tcBorders>
            <w:shd w:val="clear" w:color="auto" w:fill="DFD8E8"/>
          </w:tcPr>
          <w:p w:rsidR="003E1C29" w:rsidRPr="00DC2CB1" w:rsidRDefault="005D1FC5" w:rsidP="003818DC">
            <w:pPr>
              <w:jc w:val="center"/>
              <w:rPr>
                <w:rFonts w:ascii="Times New Roman" w:hAnsi="Times New Roman"/>
                <w:sz w:val="20"/>
                <w:szCs w:val="20"/>
              </w:rPr>
            </w:pPr>
            <w:r>
              <w:rPr>
                <w:rFonts w:cs="Arial"/>
              </w:rPr>
              <w:t>3.756</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Journal of Analytical Atomic Spectrometry</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分析原子光谱杂志</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1364-5544</w:t>
            </w:r>
          </w:p>
        </w:tc>
        <w:tc>
          <w:tcPr>
            <w:tcW w:w="1984" w:type="dxa"/>
            <w:tcBorders>
              <w:left w:val="nil"/>
            </w:tcBorders>
          </w:tcPr>
          <w:p w:rsidR="003E1C29" w:rsidRPr="00DC2CB1" w:rsidRDefault="005D1FC5" w:rsidP="003818DC">
            <w:pPr>
              <w:jc w:val="center"/>
              <w:rPr>
                <w:rFonts w:ascii="Times New Roman" w:hAnsi="Times New Roman"/>
                <w:sz w:val="20"/>
                <w:szCs w:val="20"/>
              </w:rPr>
            </w:pPr>
            <w:r>
              <w:rPr>
                <w:rFonts w:cs="Arial"/>
              </w:rPr>
              <w:t>3.466</w:t>
            </w:r>
          </w:p>
        </w:tc>
      </w:tr>
      <w:tr w:rsidR="005D1FC5" w:rsidRPr="00DC2CB1" w:rsidTr="005D1FC5">
        <w:tc>
          <w:tcPr>
            <w:tcW w:w="4219" w:type="dxa"/>
            <w:tcBorders>
              <w:right w:val="nil"/>
            </w:tcBorders>
            <w:shd w:val="clear" w:color="auto" w:fill="E5DFEC" w:themeFill="accent4" w:themeFillTint="33"/>
          </w:tcPr>
          <w:p w:rsidR="005D1FC5" w:rsidRPr="00DC2CB1" w:rsidRDefault="005D1FC5" w:rsidP="0060334A">
            <w:pPr>
              <w:jc w:val="left"/>
              <w:rPr>
                <w:rFonts w:ascii="Times New Roman" w:hAnsi="Times New Roman"/>
                <w:b/>
                <w:bCs/>
                <w:sz w:val="20"/>
                <w:szCs w:val="20"/>
              </w:rPr>
            </w:pPr>
            <w:r w:rsidRPr="00DC2CB1">
              <w:rPr>
                <w:rFonts w:ascii="Times New Roman" w:hAnsi="Times New Roman"/>
                <w:b/>
                <w:bCs/>
                <w:sz w:val="20"/>
                <w:szCs w:val="20"/>
              </w:rPr>
              <w:t>Journal of Materials Chemistry</w:t>
            </w:r>
            <w:r>
              <w:rPr>
                <w:rFonts w:ascii="Times New Roman" w:hAnsi="Times New Roman" w:hint="eastAsia"/>
                <w:b/>
                <w:bCs/>
                <w:sz w:val="20"/>
                <w:szCs w:val="20"/>
              </w:rPr>
              <w:t xml:space="preserve"> A</w:t>
            </w:r>
          </w:p>
        </w:tc>
        <w:tc>
          <w:tcPr>
            <w:tcW w:w="2126" w:type="dxa"/>
            <w:tcBorders>
              <w:left w:val="nil"/>
              <w:right w:val="nil"/>
            </w:tcBorders>
            <w:shd w:val="clear" w:color="auto" w:fill="E5DFEC" w:themeFill="accent4" w:themeFillTint="33"/>
          </w:tcPr>
          <w:p w:rsidR="005D1FC5" w:rsidRPr="005D1FC5" w:rsidRDefault="005D1FC5" w:rsidP="0060334A">
            <w:pPr>
              <w:jc w:val="left"/>
              <w:rPr>
                <w:rFonts w:ascii="PMingLiU" w:eastAsiaTheme="minorEastAsia" w:hAnsi="PMingLiU"/>
                <w:sz w:val="20"/>
                <w:szCs w:val="20"/>
              </w:rPr>
            </w:pPr>
            <w:r w:rsidRPr="00DC2CB1">
              <w:rPr>
                <w:rFonts w:ascii="PMingLiU" w:eastAsia="PMingLiU" w:hAnsi="PMingLiU" w:hint="eastAsia"/>
                <w:sz w:val="20"/>
                <w:szCs w:val="20"/>
              </w:rPr>
              <w:t>材料化学杂志</w:t>
            </w:r>
            <w:r>
              <w:rPr>
                <w:rFonts w:ascii="PMingLiU" w:eastAsiaTheme="minorEastAsia" w:hAnsi="PMingLiU" w:hint="eastAsia"/>
                <w:sz w:val="20"/>
                <w:szCs w:val="20"/>
              </w:rPr>
              <w:t>A</w:t>
            </w:r>
          </w:p>
        </w:tc>
        <w:tc>
          <w:tcPr>
            <w:tcW w:w="1418" w:type="dxa"/>
            <w:tcBorders>
              <w:left w:val="nil"/>
              <w:right w:val="nil"/>
            </w:tcBorders>
            <w:shd w:val="clear" w:color="auto" w:fill="E5DFEC" w:themeFill="accent4" w:themeFillTint="33"/>
          </w:tcPr>
          <w:p w:rsidR="005D1FC5" w:rsidRPr="00DC2CB1" w:rsidRDefault="00D7485C" w:rsidP="0060334A">
            <w:pPr>
              <w:jc w:val="left"/>
              <w:rPr>
                <w:rFonts w:ascii="Times New Roman" w:hAnsi="Times New Roman"/>
                <w:sz w:val="20"/>
                <w:szCs w:val="20"/>
              </w:rPr>
            </w:pPr>
            <w:r w:rsidRPr="00D7485C">
              <w:rPr>
                <w:rFonts w:ascii="Times New Roman" w:hAnsi="Times New Roman"/>
                <w:sz w:val="20"/>
                <w:szCs w:val="20"/>
              </w:rPr>
              <w:t>2050-7496</w:t>
            </w:r>
          </w:p>
        </w:tc>
        <w:tc>
          <w:tcPr>
            <w:tcW w:w="1984" w:type="dxa"/>
            <w:tcBorders>
              <w:left w:val="nil"/>
            </w:tcBorders>
            <w:shd w:val="clear" w:color="auto" w:fill="E5DFEC" w:themeFill="accent4" w:themeFillTint="33"/>
          </w:tcPr>
          <w:p w:rsidR="005D1FC5" w:rsidRPr="00DC2CB1" w:rsidRDefault="005D1FC5" w:rsidP="0060334A">
            <w:pPr>
              <w:jc w:val="center"/>
              <w:rPr>
                <w:rFonts w:ascii="Times New Roman" w:hAnsi="Times New Roman"/>
                <w:sz w:val="20"/>
                <w:szCs w:val="20"/>
              </w:rPr>
            </w:pPr>
            <w:r>
              <w:rPr>
                <w:rFonts w:cs="Arial"/>
              </w:rPr>
              <w:t>7.443</w:t>
            </w:r>
          </w:p>
        </w:tc>
      </w:tr>
      <w:tr w:rsidR="005D1FC5" w:rsidRPr="00DC2CB1" w:rsidTr="0060334A">
        <w:tc>
          <w:tcPr>
            <w:tcW w:w="4219" w:type="dxa"/>
            <w:tcBorders>
              <w:right w:val="nil"/>
            </w:tcBorders>
          </w:tcPr>
          <w:p w:rsidR="005D1FC5" w:rsidRPr="00DC2CB1" w:rsidRDefault="005D1FC5" w:rsidP="0060334A">
            <w:pPr>
              <w:jc w:val="left"/>
              <w:rPr>
                <w:rFonts w:ascii="Times New Roman" w:hAnsi="Times New Roman"/>
                <w:b/>
                <w:bCs/>
                <w:sz w:val="20"/>
                <w:szCs w:val="20"/>
              </w:rPr>
            </w:pPr>
            <w:r w:rsidRPr="00DC2CB1">
              <w:rPr>
                <w:rFonts w:ascii="Times New Roman" w:hAnsi="Times New Roman"/>
                <w:b/>
                <w:bCs/>
                <w:sz w:val="20"/>
                <w:szCs w:val="20"/>
              </w:rPr>
              <w:t>Journal of Materials Chemistry</w:t>
            </w:r>
            <w:r>
              <w:rPr>
                <w:rFonts w:ascii="Times New Roman" w:hAnsi="Times New Roman" w:hint="eastAsia"/>
                <w:b/>
                <w:bCs/>
                <w:sz w:val="20"/>
                <w:szCs w:val="20"/>
              </w:rPr>
              <w:t xml:space="preserve"> B</w:t>
            </w:r>
          </w:p>
        </w:tc>
        <w:tc>
          <w:tcPr>
            <w:tcW w:w="2126" w:type="dxa"/>
            <w:tcBorders>
              <w:left w:val="nil"/>
              <w:right w:val="nil"/>
            </w:tcBorders>
          </w:tcPr>
          <w:p w:rsidR="005D1FC5" w:rsidRPr="005D1FC5" w:rsidRDefault="005D1FC5" w:rsidP="0060334A">
            <w:pPr>
              <w:jc w:val="left"/>
              <w:rPr>
                <w:rFonts w:ascii="PMingLiU" w:eastAsiaTheme="minorEastAsia" w:hAnsi="PMingLiU"/>
                <w:sz w:val="20"/>
                <w:szCs w:val="20"/>
              </w:rPr>
            </w:pPr>
            <w:r w:rsidRPr="00DC2CB1">
              <w:rPr>
                <w:rFonts w:ascii="PMingLiU" w:eastAsia="PMingLiU" w:hAnsi="PMingLiU" w:hint="eastAsia"/>
                <w:sz w:val="20"/>
                <w:szCs w:val="20"/>
              </w:rPr>
              <w:t>材料化学杂志</w:t>
            </w:r>
            <w:r>
              <w:rPr>
                <w:rFonts w:ascii="PMingLiU" w:eastAsiaTheme="minorEastAsia" w:hAnsi="PMingLiU" w:hint="eastAsia"/>
                <w:sz w:val="20"/>
                <w:szCs w:val="20"/>
              </w:rPr>
              <w:t>B</w:t>
            </w:r>
          </w:p>
        </w:tc>
        <w:tc>
          <w:tcPr>
            <w:tcW w:w="1418" w:type="dxa"/>
            <w:tcBorders>
              <w:left w:val="nil"/>
              <w:right w:val="nil"/>
            </w:tcBorders>
          </w:tcPr>
          <w:p w:rsidR="005D1FC5" w:rsidRPr="00DC2CB1" w:rsidRDefault="00D7485C" w:rsidP="0060334A">
            <w:pPr>
              <w:jc w:val="left"/>
              <w:rPr>
                <w:rFonts w:ascii="Times New Roman" w:hAnsi="Times New Roman"/>
                <w:sz w:val="20"/>
                <w:szCs w:val="20"/>
              </w:rPr>
            </w:pPr>
            <w:r w:rsidRPr="00D7485C">
              <w:rPr>
                <w:rFonts w:ascii="Times New Roman" w:hAnsi="Times New Roman"/>
                <w:sz w:val="20"/>
                <w:szCs w:val="20"/>
              </w:rPr>
              <w:t>2050-7518</w:t>
            </w:r>
          </w:p>
        </w:tc>
        <w:tc>
          <w:tcPr>
            <w:tcW w:w="1984" w:type="dxa"/>
            <w:tcBorders>
              <w:left w:val="nil"/>
            </w:tcBorders>
          </w:tcPr>
          <w:p w:rsidR="005D1FC5" w:rsidRPr="00DC2CB1" w:rsidRDefault="005D1FC5" w:rsidP="0060334A">
            <w:pPr>
              <w:jc w:val="center"/>
              <w:rPr>
                <w:rFonts w:ascii="Times New Roman" w:hAnsi="Times New Roman"/>
                <w:sz w:val="20"/>
                <w:szCs w:val="20"/>
              </w:rPr>
            </w:pPr>
            <w:r>
              <w:rPr>
                <w:rFonts w:cs="Arial"/>
              </w:rPr>
              <w:t>4.726</w:t>
            </w:r>
          </w:p>
        </w:tc>
      </w:tr>
      <w:tr w:rsidR="003E1C29" w:rsidRPr="00DC2CB1" w:rsidTr="00D7485C">
        <w:tc>
          <w:tcPr>
            <w:tcW w:w="4219" w:type="dxa"/>
            <w:tcBorders>
              <w:right w:val="nil"/>
            </w:tcBorders>
            <w:shd w:val="clear" w:color="auto" w:fill="E5DFEC" w:themeFill="accent4" w:themeFillTint="33"/>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Journal of Materials Chemistry</w:t>
            </w:r>
            <w:r w:rsidR="005D1FC5">
              <w:rPr>
                <w:rFonts w:ascii="Times New Roman" w:hAnsi="Times New Roman" w:hint="eastAsia"/>
                <w:b/>
                <w:bCs/>
                <w:sz w:val="20"/>
                <w:szCs w:val="20"/>
              </w:rPr>
              <w:t xml:space="preserve"> C</w:t>
            </w:r>
          </w:p>
        </w:tc>
        <w:tc>
          <w:tcPr>
            <w:tcW w:w="2126" w:type="dxa"/>
            <w:tcBorders>
              <w:left w:val="nil"/>
              <w:right w:val="nil"/>
            </w:tcBorders>
            <w:shd w:val="clear" w:color="auto" w:fill="E5DFEC" w:themeFill="accent4" w:themeFillTint="33"/>
          </w:tcPr>
          <w:p w:rsidR="003E1C29" w:rsidRPr="005D1FC5" w:rsidRDefault="003E1C29" w:rsidP="00DC2CB1">
            <w:pPr>
              <w:jc w:val="left"/>
              <w:rPr>
                <w:rFonts w:ascii="PMingLiU" w:eastAsiaTheme="minorEastAsia" w:hAnsi="PMingLiU"/>
                <w:sz w:val="20"/>
                <w:szCs w:val="20"/>
              </w:rPr>
            </w:pPr>
            <w:r w:rsidRPr="00DC2CB1">
              <w:rPr>
                <w:rFonts w:ascii="PMingLiU" w:eastAsia="PMingLiU" w:hAnsi="PMingLiU" w:hint="eastAsia"/>
                <w:sz w:val="20"/>
                <w:szCs w:val="20"/>
              </w:rPr>
              <w:t>材料化学杂志</w:t>
            </w:r>
            <w:r w:rsidR="005D1FC5">
              <w:rPr>
                <w:rFonts w:ascii="PMingLiU" w:eastAsiaTheme="minorEastAsia" w:hAnsi="PMingLiU" w:hint="eastAsia"/>
                <w:sz w:val="20"/>
                <w:szCs w:val="20"/>
              </w:rPr>
              <w:t>C</w:t>
            </w:r>
          </w:p>
        </w:tc>
        <w:tc>
          <w:tcPr>
            <w:tcW w:w="1418" w:type="dxa"/>
            <w:tcBorders>
              <w:left w:val="nil"/>
              <w:right w:val="nil"/>
            </w:tcBorders>
            <w:shd w:val="clear" w:color="auto" w:fill="E5DFEC" w:themeFill="accent4" w:themeFillTint="33"/>
          </w:tcPr>
          <w:p w:rsidR="003E1C29" w:rsidRPr="00DC2CB1" w:rsidRDefault="00D7485C" w:rsidP="00DC2CB1">
            <w:pPr>
              <w:jc w:val="left"/>
              <w:rPr>
                <w:rFonts w:ascii="Times New Roman" w:hAnsi="Times New Roman"/>
                <w:sz w:val="20"/>
                <w:szCs w:val="20"/>
              </w:rPr>
            </w:pPr>
            <w:r w:rsidRPr="00D7485C">
              <w:rPr>
                <w:rFonts w:ascii="Times New Roman" w:hAnsi="Times New Roman"/>
                <w:sz w:val="20"/>
                <w:szCs w:val="20"/>
              </w:rPr>
              <w:t>2050-7534</w:t>
            </w:r>
          </w:p>
        </w:tc>
        <w:tc>
          <w:tcPr>
            <w:tcW w:w="1984" w:type="dxa"/>
            <w:tcBorders>
              <w:left w:val="nil"/>
            </w:tcBorders>
            <w:shd w:val="clear" w:color="auto" w:fill="E5DFEC" w:themeFill="accent4" w:themeFillTint="33"/>
          </w:tcPr>
          <w:p w:rsidR="003E1C29" w:rsidRPr="00DC2CB1" w:rsidRDefault="005D1FC5" w:rsidP="00DC2CB1">
            <w:pPr>
              <w:jc w:val="center"/>
              <w:rPr>
                <w:rFonts w:ascii="Times New Roman" w:hAnsi="Times New Roman"/>
                <w:sz w:val="20"/>
                <w:szCs w:val="20"/>
              </w:rPr>
            </w:pPr>
            <w:r>
              <w:rPr>
                <w:rFonts w:cs="Arial"/>
              </w:rPr>
              <w:t>4.696</w:t>
            </w:r>
          </w:p>
        </w:tc>
      </w:tr>
      <w:tr w:rsidR="003E1C29" w:rsidRPr="00DC2CB1" w:rsidTr="00D7485C">
        <w:tc>
          <w:tcPr>
            <w:tcW w:w="4219" w:type="dxa"/>
            <w:tcBorders>
              <w:right w:val="nil"/>
            </w:tcBorders>
            <w:shd w:val="clear" w:color="auto" w:fill="auto"/>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Lab on a Chip</w:t>
            </w:r>
          </w:p>
        </w:tc>
        <w:tc>
          <w:tcPr>
            <w:tcW w:w="2126" w:type="dxa"/>
            <w:tcBorders>
              <w:left w:val="nil"/>
              <w:right w:val="nil"/>
            </w:tcBorders>
            <w:shd w:val="clear" w:color="auto" w:fill="auto"/>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芯片实验室</w:t>
            </w:r>
          </w:p>
        </w:tc>
        <w:tc>
          <w:tcPr>
            <w:tcW w:w="1418" w:type="dxa"/>
            <w:tcBorders>
              <w:left w:val="nil"/>
              <w:right w:val="nil"/>
            </w:tcBorders>
            <w:shd w:val="clear" w:color="auto" w:fill="auto"/>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1473-0189</w:t>
            </w:r>
          </w:p>
        </w:tc>
        <w:tc>
          <w:tcPr>
            <w:tcW w:w="1984" w:type="dxa"/>
            <w:tcBorders>
              <w:left w:val="nil"/>
            </w:tcBorders>
            <w:shd w:val="clear" w:color="auto" w:fill="auto"/>
          </w:tcPr>
          <w:p w:rsidR="003E1C29" w:rsidRPr="00DC2CB1" w:rsidRDefault="00D7485C" w:rsidP="003818DC">
            <w:pPr>
              <w:jc w:val="center"/>
              <w:rPr>
                <w:rFonts w:ascii="Times New Roman" w:hAnsi="Times New Roman"/>
                <w:sz w:val="20"/>
                <w:szCs w:val="20"/>
              </w:rPr>
            </w:pPr>
            <w:r>
              <w:rPr>
                <w:rFonts w:cs="Arial"/>
              </w:rPr>
              <w:t>6.115</w:t>
            </w:r>
          </w:p>
        </w:tc>
      </w:tr>
      <w:tr w:rsidR="00D7485C" w:rsidRPr="00DC2CB1" w:rsidTr="0060334A">
        <w:tc>
          <w:tcPr>
            <w:tcW w:w="4219" w:type="dxa"/>
            <w:tcBorders>
              <w:right w:val="nil"/>
            </w:tcBorders>
            <w:shd w:val="clear" w:color="auto" w:fill="DFD8E8"/>
          </w:tcPr>
          <w:p w:rsidR="00D7485C" w:rsidRPr="00DC2CB1" w:rsidRDefault="00D7485C" w:rsidP="0060334A">
            <w:pPr>
              <w:jc w:val="left"/>
              <w:rPr>
                <w:rFonts w:ascii="Times New Roman" w:hAnsi="Times New Roman"/>
                <w:b/>
                <w:bCs/>
                <w:sz w:val="20"/>
                <w:szCs w:val="20"/>
              </w:rPr>
            </w:pPr>
            <w:r w:rsidRPr="00D7485C">
              <w:rPr>
                <w:rFonts w:ascii="Times New Roman" w:hAnsi="Times New Roman"/>
                <w:b/>
                <w:bCs/>
                <w:sz w:val="20"/>
                <w:szCs w:val="20"/>
              </w:rPr>
              <w:t>Materials Horizons</w:t>
            </w:r>
          </w:p>
        </w:tc>
        <w:tc>
          <w:tcPr>
            <w:tcW w:w="2126" w:type="dxa"/>
            <w:tcBorders>
              <w:left w:val="nil"/>
              <w:right w:val="nil"/>
            </w:tcBorders>
            <w:shd w:val="clear" w:color="auto" w:fill="DFD8E8"/>
          </w:tcPr>
          <w:p w:rsidR="00D7485C" w:rsidRPr="00D7485C" w:rsidRDefault="00D7485C" w:rsidP="0060334A">
            <w:pPr>
              <w:jc w:val="left"/>
              <w:rPr>
                <w:rFonts w:ascii="PMingLiU" w:eastAsiaTheme="minorEastAsia" w:hAnsi="PMingLiU"/>
                <w:sz w:val="20"/>
                <w:szCs w:val="20"/>
              </w:rPr>
            </w:pPr>
            <w:r>
              <w:rPr>
                <w:rFonts w:ascii="PMingLiU" w:eastAsiaTheme="minorEastAsia" w:hAnsi="PMingLiU" w:hint="eastAsia"/>
                <w:sz w:val="20"/>
                <w:szCs w:val="20"/>
              </w:rPr>
              <w:t>材料视野</w:t>
            </w:r>
          </w:p>
        </w:tc>
        <w:tc>
          <w:tcPr>
            <w:tcW w:w="1418" w:type="dxa"/>
            <w:tcBorders>
              <w:left w:val="nil"/>
              <w:right w:val="nil"/>
            </w:tcBorders>
            <w:shd w:val="clear" w:color="auto" w:fill="DFD8E8"/>
          </w:tcPr>
          <w:p w:rsidR="00D7485C" w:rsidRPr="00DC2CB1" w:rsidRDefault="00D7485C" w:rsidP="0060334A">
            <w:pPr>
              <w:jc w:val="left"/>
              <w:rPr>
                <w:rFonts w:ascii="Times New Roman" w:eastAsia="PMingLiU" w:hAnsi="Times New Roman"/>
                <w:sz w:val="20"/>
                <w:szCs w:val="20"/>
              </w:rPr>
            </w:pPr>
            <w:r w:rsidRPr="00D7485C">
              <w:rPr>
                <w:rFonts w:ascii="Times New Roman" w:eastAsia="PMingLiU" w:hAnsi="Times New Roman"/>
                <w:sz w:val="20"/>
                <w:szCs w:val="20"/>
              </w:rPr>
              <w:t>2051-6355</w:t>
            </w:r>
          </w:p>
        </w:tc>
        <w:tc>
          <w:tcPr>
            <w:tcW w:w="1984" w:type="dxa"/>
            <w:tcBorders>
              <w:left w:val="nil"/>
            </w:tcBorders>
            <w:shd w:val="clear" w:color="auto" w:fill="DFD8E8"/>
          </w:tcPr>
          <w:p w:rsidR="00D7485C" w:rsidRPr="00DC2CB1" w:rsidRDefault="00D7485C" w:rsidP="0060334A">
            <w:pPr>
              <w:jc w:val="center"/>
              <w:rPr>
                <w:rFonts w:ascii="Times New Roman" w:hAnsi="Times New Roman"/>
                <w:sz w:val="20"/>
                <w:szCs w:val="20"/>
              </w:rPr>
            </w:pPr>
            <w:r w:rsidRPr="00EA765F">
              <w:rPr>
                <w:rFonts w:ascii="PMingLiU" w:hAnsi="PMingLiU"/>
              </w:rPr>
              <w:t>*</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proofErr w:type="spellStart"/>
            <w:r w:rsidRPr="00DC2CB1">
              <w:rPr>
                <w:rFonts w:ascii="Times New Roman" w:hAnsi="Times New Roman"/>
                <w:b/>
                <w:bCs/>
                <w:sz w:val="20"/>
                <w:szCs w:val="20"/>
              </w:rPr>
              <w:t>MedChemComm</w:t>
            </w:r>
            <w:proofErr w:type="spellEnd"/>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医学生物通讯</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2040-2511</w:t>
            </w:r>
          </w:p>
        </w:tc>
        <w:tc>
          <w:tcPr>
            <w:tcW w:w="1984" w:type="dxa"/>
            <w:tcBorders>
              <w:left w:val="nil"/>
            </w:tcBorders>
          </w:tcPr>
          <w:p w:rsidR="003E1C29" w:rsidRPr="00DC2CB1" w:rsidRDefault="00D7485C" w:rsidP="003818DC">
            <w:pPr>
              <w:jc w:val="center"/>
              <w:rPr>
                <w:rFonts w:ascii="Times New Roman" w:hAnsi="Times New Roman"/>
                <w:sz w:val="20"/>
                <w:szCs w:val="20"/>
              </w:rPr>
            </w:pPr>
            <w:r>
              <w:rPr>
                <w:rFonts w:cs="Arial"/>
              </w:rPr>
              <w:t>2.495</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proofErr w:type="spellStart"/>
            <w:r w:rsidRPr="00DC2CB1">
              <w:rPr>
                <w:rFonts w:ascii="Times New Roman" w:hAnsi="Times New Roman"/>
                <w:b/>
                <w:bCs/>
                <w:sz w:val="20"/>
                <w:szCs w:val="20"/>
              </w:rPr>
              <w:t>Metallomics</w:t>
            </w:r>
            <w:proofErr w:type="spellEnd"/>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金属组学</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1756-591X</w:t>
            </w:r>
          </w:p>
        </w:tc>
        <w:tc>
          <w:tcPr>
            <w:tcW w:w="1984" w:type="dxa"/>
            <w:tcBorders>
              <w:left w:val="nil"/>
            </w:tcBorders>
            <w:shd w:val="clear" w:color="auto" w:fill="DFD8E8"/>
          </w:tcPr>
          <w:p w:rsidR="003E1C29" w:rsidRPr="00DC2CB1" w:rsidRDefault="00D7485C" w:rsidP="00DC2CB1">
            <w:pPr>
              <w:jc w:val="center"/>
              <w:rPr>
                <w:rFonts w:ascii="Times New Roman" w:hAnsi="Times New Roman"/>
                <w:sz w:val="20"/>
                <w:szCs w:val="20"/>
              </w:rPr>
            </w:pPr>
            <w:r>
              <w:rPr>
                <w:rFonts w:cs="Arial"/>
              </w:rPr>
              <w:t>3.585</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 xml:space="preserve">Molecular </w:t>
            </w:r>
            <w:proofErr w:type="spellStart"/>
            <w:r w:rsidRPr="00DC2CB1">
              <w:rPr>
                <w:rFonts w:ascii="Times New Roman" w:hAnsi="Times New Roman"/>
                <w:b/>
                <w:bCs/>
                <w:sz w:val="20"/>
                <w:szCs w:val="20"/>
              </w:rPr>
              <w:t>Biosystems</w:t>
            </w:r>
            <w:proofErr w:type="spellEnd"/>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分子生物系统</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1742-2051</w:t>
            </w:r>
          </w:p>
        </w:tc>
        <w:tc>
          <w:tcPr>
            <w:tcW w:w="1984" w:type="dxa"/>
            <w:tcBorders>
              <w:left w:val="nil"/>
            </w:tcBorders>
          </w:tcPr>
          <w:p w:rsidR="003E1C29" w:rsidRPr="00DC2CB1" w:rsidRDefault="00D7485C" w:rsidP="003818DC">
            <w:pPr>
              <w:jc w:val="center"/>
              <w:rPr>
                <w:rFonts w:ascii="Times New Roman" w:hAnsi="Times New Roman"/>
                <w:sz w:val="20"/>
                <w:szCs w:val="20"/>
              </w:rPr>
            </w:pPr>
            <w:r>
              <w:rPr>
                <w:rFonts w:cs="Arial"/>
              </w:rPr>
              <w:t>3.210</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Nanoscale</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纳米</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2040-3372</w:t>
            </w:r>
          </w:p>
        </w:tc>
        <w:tc>
          <w:tcPr>
            <w:tcW w:w="1984" w:type="dxa"/>
            <w:tcBorders>
              <w:left w:val="nil"/>
            </w:tcBorders>
            <w:shd w:val="clear" w:color="auto" w:fill="DFD8E8"/>
          </w:tcPr>
          <w:p w:rsidR="003E1C29" w:rsidRPr="00DC2CB1" w:rsidRDefault="00D7485C" w:rsidP="00DC2CB1">
            <w:pPr>
              <w:jc w:val="center"/>
              <w:rPr>
                <w:rFonts w:ascii="Times New Roman" w:hAnsi="Times New Roman"/>
                <w:sz w:val="20"/>
                <w:szCs w:val="20"/>
              </w:rPr>
            </w:pPr>
            <w:r>
              <w:rPr>
                <w:rFonts w:cs="Arial"/>
              </w:rPr>
              <w:t>7.394</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Natural Product Reports</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自然产品报告</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1460-4752</w:t>
            </w:r>
          </w:p>
        </w:tc>
        <w:tc>
          <w:tcPr>
            <w:tcW w:w="1984" w:type="dxa"/>
            <w:tcBorders>
              <w:left w:val="nil"/>
            </w:tcBorders>
          </w:tcPr>
          <w:p w:rsidR="003E1C29" w:rsidRPr="00DC2CB1" w:rsidRDefault="00D7485C" w:rsidP="00DC2CB1">
            <w:pPr>
              <w:jc w:val="center"/>
              <w:rPr>
                <w:rFonts w:ascii="Times New Roman" w:hAnsi="Times New Roman"/>
                <w:sz w:val="20"/>
                <w:szCs w:val="20"/>
              </w:rPr>
            </w:pPr>
            <w:r>
              <w:rPr>
                <w:rFonts w:cs="Arial"/>
              </w:rPr>
              <w:t>10.107</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lastRenderedPageBreak/>
              <w:t>New Journal of Chemistry</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化学新杂志</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1369-9261</w:t>
            </w:r>
          </w:p>
        </w:tc>
        <w:tc>
          <w:tcPr>
            <w:tcW w:w="1984" w:type="dxa"/>
            <w:tcBorders>
              <w:left w:val="nil"/>
            </w:tcBorders>
            <w:shd w:val="clear" w:color="auto" w:fill="DFD8E8"/>
          </w:tcPr>
          <w:p w:rsidR="003E1C29" w:rsidRPr="00DC2CB1" w:rsidRDefault="00D7485C" w:rsidP="003818DC">
            <w:pPr>
              <w:jc w:val="center"/>
              <w:rPr>
                <w:rFonts w:ascii="Times New Roman" w:hAnsi="Times New Roman"/>
                <w:sz w:val="20"/>
                <w:szCs w:val="20"/>
              </w:rPr>
            </w:pPr>
            <w:r>
              <w:rPr>
                <w:rFonts w:cs="Arial"/>
              </w:rPr>
              <w:t>3.086</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 xml:space="preserve">Organic &amp; </w:t>
            </w:r>
            <w:proofErr w:type="spellStart"/>
            <w:r w:rsidRPr="00DC2CB1">
              <w:rPr>
                <w:rFonts w:ascii="Times New Roman" w:hAnsi="Times New Roman"/>
                <w:b/>
                <w:bCs/>
                <w:sz w:val="20"/>
                <w:szCs w:val="20"/>
              </w:rPr>
              <w:t>Biomolecular</w:t>
            </w:r>
            <w:proofErr w:type="spellEnd"/>
            <w:r w:rsidRPr="00DC2CB1">
              <w:rPr>
                <w:rFonts w:ascii="Times New Roman" w:hAnsi="Times New Roman"/>
                <w:b/>
                <w:bCs/>
                <w:sz w:val="20"/>
                <w:szCs w:val="20"/>
              </w:rPr>
              <w:t xml:space="preserve"> Chemistry</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有机与生物分子化学</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1477-0539</w:t>
            </w:r>
          </w:p>
        </w:tc>
        <w:tc>
          <w:tcPr>
            <w:tcW w:w="1984" w:type="dxa"/>
            <w:tcBorders>
              <w:left w:val="nil"/>
            </w:tcBorders>
          </w:tcPr>
          <w:p w:rsidR="003E1C29" w:rsidRPr="00DC2CB1" w:rsidRDefault="00D7485C" w:rsidP="003818DC">
            <w:pPr>
              <w:jc w:val="center"/>
              <w:rPr>
                <w:rFonts w:ascii="Times New Roman" w:hAnsi="Times New Roman"/>
                <w:sz w:val="20"/>
                <w:szCs w:val="20"/>
              </w:rPr>
            </w:pPr>
            <w:r>
              <w:rPr>
                <w:rFonts w:cs="Arial"/>
              </w:rPr>
              <w:t>3.562</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 xml:space="preserve">Photochemical &amp; </w:t>
            </w:r>
            <w:proofErr w:type="spellStart"/>
            <w:r w:rsidRPr="00DC2CB1">
              <w:rPr>
                <w:rFonts w:ascii="Times New Roman" w:hAnsi="Times New Roman"/>
                <w:b/>
                <w:bCs/>
                <w:sz w:val="20"/>
                <w:szCs w:val="20"/>
              </w:rPr>
              <w:t>Photobiological</w:t>
            </w:r>
            <w:proofErr w:type="spellEnd"/>
            <w:r w:rsidRPr="00DC2CB1">
              <w:rPr>
                <w:rFonts w:ascii="Times New Roman" w:hAnsi="Times New Roman"/>
                <w:b/>
                <w:bCs/>
                <w:sz w:val="20"/>
                <w:szCs w:val="20"/>
              </w:rPr>
              <w:t xml:space="preserve"> Sciences</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光化学与光生物科学</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1474-9092</w:t>
            </w:r>
          </w:p>
        </w:tc>
        <w:tc>
          <w:tcPr>
            <w:tcW w:w="1984" w:type="dxa"/>
            <w:tcBorders>
              <w:left w:val="nil"/>
            </w:tcBorders>
            <w:shd w:val="clear" w:color="auto" w:fill="DFD8E8"/>
          </w:tcPr>
          <w:p w:rsidR="003E1C29" w:rsidRPr="00DC2CB1" w:rsidRDefault="00D7485C" w:rsidP="003818DC">
            <w:pPr>
              <w:jc w:val="center"/>
              <w:rPr>
                <w:rFonts w:ascii="Times New Roman" w:hAnsi="Times New Roman"/>
                <w:sz w:val="20"/>
                <w:szCs w:val="20"/>
              </w:rPr>
            </w:pPr>
            <w:r>
              <w:rPr>
                <w:rFonts w:cs="Arial"/>
              </w:rPr>
              <w:t>2.267</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Physical Chemistry Chemical Physics</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物理化学与化学物理</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1463-9084</w:t>
            </w:r>
          </w:p>
        </w:tc>
        <w:tc>
          <w:tcPr>
            <w:tcW w:w="1984" w:type="dxa"/>
            <w:tcBorders>
              <w:left w:val="nil"/>
            </w:tcBorders>
          </w:tcPr>
          <w:p w:rsidR="003E1C29" w:rsidRPr="00DC2CB1" w:rsidRDefault="00D7485C" w:rsidP="003818DC">
            <w:pPr>
              <w:jc w:val="center"/>
              <w:rPr>
                <w:rFonts w:ascii="Times New Roman" w:hAnsi="Times New Roman"/>
                <w:sz w:val="20"/>
                <w:szCs w:val="20"/>
              </w:rPr>
            </w:pPr>
            <w:r>
              <w:rPr>
                <w:rFonts w:cs="Arial"/>
              </w:rPr>
              <w:t>4.493</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Polymer Chemistry</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高分子化学</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1759-9962</w:t>
            </w:r>
          </w:p>
        </w:tc>
        <w:tc>
          <w:tcPr>
            <w:tcW w:w="1984" w:type="dxa"/>
            <w:tcBorders>
              <w:left w:val="nil"/>
            </w:tcBorders>
            <w:shd w:val="clear" w:color="auto" w:fill="DFD8E8"/>
          </w:tcPr>
          <w:p w:rsidR="003E1C29" w:rsidRPr="00DC2CB1" w:rsidRDefault="00D7485C" w:rsidP="003818DC">
            <w:pPr>
              <w:jc w:val="center"/>
              <w:rPr>
                <w:rFonts w:ascii="Times New Roman" w:hAnsi="Times New Roman"/>
                <w:sz w:val="20"/>
                <w:szCs w:val="20"/>
              </w:rPr>
            </w:pPr>
            <w:r>
              <w:rPr>
                <w:rFonts w:cs="Arial"/>
              </w:rPr>
              <w:t>5.520</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RSC Advances</w:t>
            </w:r>
          </w:p>
        </w:tc>
        <w:tc>
          <w:tcPr>
            <w:tcW w:w="2126" w:type="dxa"/>
            <w:tcBorders>
              <w:left w:val="nil"/>
              <w:right w:val="nil"/>
            </w:tcBorders>
          </w:tcPr>
          <w:p w:rsidR="003E1C29" w:rsidRPr="00DC2CB1" w:rsidRDefault="003E1C29" w:rsidP="00DC2CB1">
            <w:pPr>
              <w:jc w:val="left"/>
              <w:rPr>
                <w:rFonts w:ascii="PMingLiU" w:eastAsia="PMingLiU" w:hAnsi="PMingLiU"/>
                <w:sz w:val="20"/>
                <w:szCs w:val="20"/>
              </w:rPr>
            </w:pPr>
            <w:r w:rsidRPr="00DC2CB1">
              <w:rPr>
                <w:rFonts w:ascii="Times New Roman" w:eastAsia="PMingLiU" w:hAnsi="Times New Roman"/>
                <w:sz w:val="20"/>
                <w:szCs w:val="20"/>
              </w:rPr>
              <w:t>RSC</w:t>
            </w:r>
            <w:r w:rsidRPr="00DC2CB1">
              <w:rPr>
                <w:rFonts w:ascii="PMingLiU" w:eastAsia="PMingLiU" w:hAnsi="PMingLiU" w:hint="eastAsia"/>
                <w:sz w:val="20"/>
                <w:szCs w:val="20"/>
              </w:rPr>
              <w:t>进展</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2046-2069</w:t>
            </w:r>
          </w:p>
        </w:tc>
        <w:tc>
          <w:tcPr>
            <w:tcW w:w="1984" w:type="dxa"/>
            <w:tcBorders>
              <w:left w:val="nil"/>
            </w:tcBorders>
          </w:tcPr>
          <w:p w:rsidR="003E1C29" w:rsidRPr="00DC2CB1" w:rsidRDefault="00D7485C" w:rsidP="00DC2CB1">
            <w:pPr>
              <w:jc w:val="center"/>
              <w:rPr>
                <w:rFonts w:ascii="Times New Roman" w:hAnsi="Times New Roman"/>
                <w:sz w:val="20"/>
                <w:szCs w:val="20"/>
              </w:rPr>
            </w:pPr>
            <w:r>
              <w:rPr>
                <w:rFonts w:cs="Arial"/>
              </w:rPr>
              <w:t>3.840</w:t>
            </w:r>
          </w:p>
        </w:tc>
      </w:tr>
      <w:tr w:rsidR="003E1C29" w:rsidRPr="00DC2CB1" w:rsidTr="00DC2CB1">
        <w:tc>
          <w:tcPr>
            <w:tcW w:w="4219" w:type="dxa"/>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Soft Matter</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sz w:val="20"/>
                <w:szCs w:val="20"/>
              </w:rPr>
            </w:pPr>
            <w:r w:rsidRPr="00DC2CB1">
              <w:rPr>
                <w:rFonts w:ascii="PMingLiU" w:eastAsia="PMingLiU" w:hAnsi="PMingLiU" w:hint="eastAsia"/>
                <w:sz w:val="20"/>
                <w:szCs w:val="20"/>
              </w:rPr>
              <w:t>软物质</w:t>
            </w:r>
          </w:p>
        </w:tc>
        <w:tc>
          <w:tcPr>
            <w:tcW w:w="1418" w:type="dxa"/>
            <w:tcBorders>
              <w:left w:val="nil"/>
              <w:right w:val="nil"/>
            </w:tcBorders>
            <w:shd w:val="clear" w:color="auto" w:fill="DFD8E8"/>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1744-6848</w:t>
            </w:r>
          </w:p>
        </w:tc>
        <w:tc>
          <w:tcPr>
            <w:tcW w:w="1984" w:type="dxa"/>
            <w:tcBorders>
              <w:left w:val="nil"/>
            </w:tcBorders>
            <w:shd w:val="clear" w:color="auto" w:fill="DFD8E8"/>
          </w:tcPr>
          <w:p w:rsidR="003E1C29" w:rsidRPr="00DC2CB1" w:rsidRDefault="00D7485C" w:rsidP="00DC2CB1">
            <w:pPr>
              <w:jc w:val="center"/>
              <w:rPr>
                <w:rFonts w:ascii="Times New Roman" w:hAnsi="Times New Roman"/>
                <w:sz w:val="20"/>
                <w:szCs w:val="20"/>
              </w:rPr>
            </w:pPr>
            <w:r>
              <w:rPr>
                <w:rFonts w:cs="Arial"/>
              </w:rPr>
              <w:t>4.029</w:t>
            </w:r>
          </w:p>
        </w:tc>
      </w:tr>
      <w:tr w:rsidR="003E1C29" w:rsidRPr="00DC2CB1" w:rsidTr="00DC2CB1">
        <w:tc>
          <w:tcPr>
            <w:tcW w:w="4219" w:type="dxa"/>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Toxicology Research</w:t>
            </w:r>
          </w:p>
        </w:tc>
        <w:tc>
          <w:tcPr>
            <w:tcW w:w="2126" w:type="dxa"/>
            <w:tcBorders>
              <w:left w:val="nil"/>
              <w:right w:val="nil"/>
            </w:tcBorders>
          </w:tcPr>
          <w:p w:rsidR="003E1C29" w:rsidRPr="00DC2CB1" w:rsidRDefault="003E1C29" w:rsidP="00DC2CB1">
            <w:pPr>
              <w:jc w:val="left"/>
              <w:rPr>
                <w:rFonts w:ascii="PMingLiU" w:eastAsia="PMingLiU"/>
                <w:sz w:val="20"/>
                <w:szCs w:val="20"/>
              </w:rPr>
            </w:pPr>
            <w:r w:rsidRPr="00DC2CB1">
              <w:rPr>
                <w:rFonts w:ascii="PMingLiU" w:eastAsia="PMingLiU" w:hAnsi="PMingLiU" w:hint="eastAsia"/>
                <w:sz w:val="20"/>
                <w:szCs w:val="20"/>
              </w:rPr>
              <w:t>毒理研究</w:t>
            </w:r>
          </w:p>
        </w:tc>
        <w:tc>
          <w:tcPr>
            <w:tcW w:w="1418" w:type="dxa"/>
            <w:tcBorders>
              <w:left w:val="nil"/>
              <w:right w:val="nil"/>
            </w:tcBorders>
          </w:tcPr>
          <w:p w:rsidR="003E1C29" w:rsidRPr="00DC2CB1" w:rsidRDefault="003E1C29" w:rsidP="00DC2CB1">
            <w:pPr>
              <w:jc w:val="left"/>
              <w:rPr>
                <w:rFonts w:ascii="Times New Roman" w:eastAsia="PMingLiU" w:hAnsi="Times New Roman"/>
                <w:sz w:val="20"/>
                <w:szCs w:val="20"/>
              </w:rPr>
            </w:pPr>
            <w:r w:rsidRPr="00DC2CB1">
              <w:rPr>
                <w:rFonts w:ascii="Times New Roman" w:eastAsia="PMingLiU" w:hAnsi="Times New Roman"/>
                <w:sz w:val="20"/>
                <w:szCs w:val="20"/>
              </w:rPr>
              <w:t>2045-4538</w:t>
            </w:r>
          </w:p>
        </w:tc>
        <w:tc>
          <w:tcPr>
            <w:tcW w:w="1984" w:type="dxa"/>
            <w:tcBorders>
              <w:left w:val="nil"/>
            </w:tcBorders>
          </w:tcPr>
          <w:p w:rsidR="003E1C29" w:rsidRPr="00DC2CB1" w:rsidRDefault="00D7485C" w:rsidP="00DC2CB1">
            <w:pPr>
              <w:jc w:val="center"/>
              <w:rPr>
                <w:rFonts w:ascii="Times New Roman" w:hAnsi="Times New Roman"/>
                <w:sz w:val="20"/>
                <w:szCs w:val="20"/>
              </w:rPr>
            </w:pPr>
            <w:r>
              <w:rPr>
                <w:rFonts w:cs="Arial"/>
              </w:rPr>
              <w:t>3.983</w:t>
            </w:r>
          </w:p>
        </w:tc>
      </w:tr>
    </w:tbl>
    <w:p w:rsidR="003E1C29" w:rsidRDefault="003E1C29" w:rsidP="00EA765F">
      <w:pPr>
        <w:jc w:val="left"/>
        <w:rPr>
          <w:rFonts w:ascii="PMingLiU" w:eastAsia="PMingLiU"/>
          <w:sz w:val="16"/>
          <w:szCs w:val="16"/>
        </w:rPr>
      </w:pPr>
      <w:r w:rsidRPr="00EA765F">
        <w:rPr>
          <w:rFonts w:ascii="PMingLiU" w:hAnsi="PMingLiU"/>
        </w:rPr>
        <w:t>*</w:t>
      </w:r>
      <w:r>
        <w:rPr>
          <w:rFonts w:ascii="PMingLiU" w:hAnsi="PMingLiU"/>
        </w:rPr>
        <w:t xml:space="preserve"> </w:t>
      </w:r>
      <w:r w:rsidRPr="00EA765F">
        <w:rPr>
          <w:rFonts w:ascii="PMingLiU" w:eastAsia="PMingLiU" w:hAnsi="PMingLiU"/>
          <w:sz w:val="16"/>
          <w:szCs w:val="16"/>
        </w:rPr>
        <w:t>2</w:t>
      </w:r>
      <w:r w:rsidRPr="00EA765F">
        <w:rPr>
          <w:rFonts w:ascii="PMingLiU" w:eastAsia="PMingLiU" w:hAnsi="PMingLiU" w:hint="eastAsia"/>
          <w:sz w:val="16"/>
          <w:szCs w:val="16"/>
        </w:rPr>
        <w:t>年内出版新刊无统计数字</w:t>
      </w:r>
    </w:p>
    <w:p w:rsidR="003E1C29" w:rsidRPr="00FB70B7" w:rsidRDefault="003E1C29" w:rsidP="00876E2D">
      <w:pPr>
        <w:jc w:val="left"/>
        <w:rPr>
          <w:rFonts w:ascii="Corbel" w:hAnsi="Corbel"/>
          <w:b/>
          <w:color w:val="C90000"/>
          <w:sz w:val="30"/>
          <w:szCs w:val="30"/>
        </w:rPr>
      </w:pPr>
      <w:r w:rsidRPr="00FB70B7">
        <w:rPr>
          <w:rFonts w:ascii="Corbel" w:hAnsi="Corbel"/>
          <w:b/>
          <w:color w:val="C90000"/>
          <w:sz w:val="30"/>
          <w:szCs w:val="30"/>
        </w:rPr>
        <w:t xml:space="preserve">Database, Magazine and Series Books </w:t>
      </w:r>
      <w:r w:rsidRPr="00FB70B7">
        <w:rPr>
          <w:rFonts w:ascii="PMingLiU" w:hAnsi="PMingLiU"/>
          <w:b/>
          <w:color w:val="C90000"/>
          <w:sz w:val="20"/>
          <w:szCs w:val="20"/>
        </w:rPr>
        <w:t>(</w:t>
      </w:r>
      <w:r w:rsidRPr="00FB70B7">
        <w:rPr>
          <w:rFonts w:ascii="PMingLiU" w:hAnsi="PMingLiU" w:hint="eastAsia"/>
          <w:b/>
          <w:color w:val="C90000"/>
          <w:sz w:val="20"/>
          <w:szCs w:val="20"/>
        </w:rPr>
        <w:t>文</w:t>
      </w:r>
      <w:r w:rsidRPr="00FB70B7">
        <w:rPr>
          <w:rFonts w:ascii="PMingLiU" w:eastAsia="PMingLiU" w:hAnsi="PMingLiU" w:hint="eastAsia"/>
          <w:b/>
          <w:color w:val="C90000"/>
          <w:sz w:val="20"/>
          <w:szCs w:val="20"/>
        </w:rPr>
        <w:t>摘数据库、杂志与丛书</w:t>
      </w:r>
      <w:r w:rsidRPr="00FB70B7">
        <w:rPr>
          <w:rFonts w:ascii="PMingLiU" w:hAnsi="PMingLiU"/>
          <w:b/>
          <w:color w:val="C90000"/>
          <w:sz w:val="20"/>
          <w:szCs w:val="20"/>
        </w:rPr>
        <w:t>)</w:t>
      </w:r>
    </w:p>
    <w:tbl>
      <w:tblPr>
        <w:tblW w:w="9747" w:type="dxa"/>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4928"/>
        <w:gridCol w:w="142"/>
        <w:gridCol w:w="2126"/>
        <w:gridCol w:w="1276"/>
        <w:gridCol w:w="1275"/>
      </w:tblGrid>
      <w:tr w:rsidR="003E1C29" w:rsidRPr="00DC2CB1" w:rsidTr="00DC2CB1">
        <w:tc>
          <w:tcPr>
            <w:tcW w:w="4928" w:type="dxa"/>
            <w:tcBorders>
              <w:right w:val="nil"/>
            </w:tcBorders>
            <w:shd w:val="clear" w:color="auto" w:fill="8064A2"/>
          </w:tcPr>
          <w:p w:rsidR="003E1C29" w:rsidRPr="00DC2CB1" w:rsidRDefault="003E1C29" w:rsidP="00DC2CB1">
            <w:pPr>
              <w:jc w:val="center"/>
              <w:rPr>
                <w:rFonts w:ascii="PMingLiU" w:eastAsia="PMingLiU" w:hAnsi="PMingLiU"/>
                <w:b/>
                <w:bCs/>
                <w:color w:val="FFFFFF"/>
              </w:rPr>
            </w:pPr>
            <w:r w:rsidRPr="00DC2CB1">
              <w:rPr>
                <w:rFonts w:ascii="PMingLiU" w:eastAsia="PMingLiU" w:hAnsi="PMingLiU" w:hint="eastAsia"/>
                <w:b/>
                <w:bCs/>
                <w:color w:val="FFFFFF"/>
              </w:rPr>
              <w:t>期刊名称</w:t>
            </w:r>
          </w:p>
        </w:tc>
        <w:tc>
          <w:tcPr>
            <w:tcW w:w="2268" w:type="dxa"/>
            <w:gridSpan w:val="2"/>
            <w:tcBorders>
              <w:left w:val="nil"/>
              <w:right w:val="nil"/>
            </w:tcBorders>
            <w:shd w:val="clear" w:color="auto" w:fill="8064A2"/>
          </w:tcPr>
          <w:p w:rsidR="003E1C29" w:rsidRPr="00DC2CB1" w:rsidRDefault="003E1C29" w:rsidP="00DC2CB1">
            <w:pPr>
              <w:jc w:val="center"/>
              <w:rPr>
                <w:rFonts w:ascii="PMingLiU" w:eastAsia="PMingLiU" w:hAnsi="PMingLiU"/>
                <w:b/>
                <w:bCs/>
                <w:color w:val="FFFFFF"/>
              </w:rPr>
            </w:pPr>
            <w:r w:rsidRPr="00DC2CB1">
              <w:rPr>
                <w:rFonts w:ascii="PMingLiU" w:eastAsia="PMingLiU" w:hAnsi="PMingLiU" w:hint="eastAsia"/>
                <w:b/>
                <w:bCs/>
                <w:color w:val="FFFFFF"/>
              </w:rPr>
              <w:t>中文参考译名</w:t>
            </w:r>
          </w:p>
        </w:tc>
        <w:tc>
          <w:tcPr>
            <w:tcW w:w="1276" w:type="dxa"/>
            <w:tcBorders>
              <w:left w:val="nil"/>
              <w:right w:val="nil"/>
            </w:tcBorders>
            <w:shd w:val="clear" w:color="auto" w:fill="8064A2"/>
          </w:tcPr>
          <w:p w:rsidR="003E1C29" w:rsidRPr="00DC2CB1" w:rsidRDefault="003E1C29" w:rsidP="00DC2CB1">
            <w:pPr>
              <w:jc w:val="center"/>
              <w:rPr>
                <w:rFonts w:ascii="PMingLiU" w:eastAsia="PMingLiU" w:hAnsi="PMingLiU"/>
                <w:b/>
                <w:bCs/>
                <w:color w:val="FFFFFF"/>
              </w:rPr>
            </w:pPr>
            <w:r w:rsidRPr="00DC2CB1">
              <w:rPr>
                <w:rFonts w:ascii="PMingLiU" w:eastAsia="PMingLiU" w:hAnsi="PMingLiU" w:hint="eastAsia"/>
                <w:b/>
                <w:bCs/>
                <w:color w:val="FFFFFF"/>
              </w:rPr>
              <w:t>文献种类</w:t>
            </w:r>
          </w:p>
        </w:tc>
        <w:tc>
          <w:tcPr>
            <w:tcW w:w="1275" w:type="dxa"/>
            <w:tcBorders>
              <w:left w:val="nil"/>
            </w:tcBorders>
            <w:shd w:val="clear" w:color="auto" w:fill="8064A2"/>
          </w:tcPr>
          <w:p w:rsidR="003E1C29" w:rsidRPr="00DC2CB1" w:rsidRDefault="003E1C29" w:rsidP="00DC2CB1">
            <w:pPr>
              <w:jc w:val="center"/>
              <w:rPr>
                <w:rFonts w:ascii="PMingLiU" w:eastAsia="PMingLiU" w:hAnsi="PMingLiU"/>
                <w:b/>
                <w:bCs/>
                <w:color w:val="FFFFFF"/>
              </w:rPr>
            </w:pPr>
            <w:r w:rsidRPr="00DC2CB1">
              <w:rPr>
                <w:rFonts w:ascii="PMingLiU" w:eastAsia="PMingLiU" w:hAnsi="PMingLiU" w:hint="eastAsia"/>
                <w:b/>
                <w:bCs/>
                <w:color w:val="FFFFFF"/>
              </w:rPr>
              <w:t>刊号</w:t>
            </w:r>
          </w:p>
        </w:tc>
      </w:tr>
      <w:tr w:rsidR="003E1C29" w:rsidRPr="00DC2CB1" w:rsidTr="00DC2CB1">
        <w:tc>
          <w:tcPr>
            <w:tcW w:w="5070" w:type="dxa"/>
            <w:gridSpan w:val="2"/>
            <w:tcBorders>
              <w:right w:val="nil"/>
            </w:tcBorders>
            <w:shd w:val="clear" w:color="auto" w:fill="DFD8E8"/>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Analytical Abstracts</w:t>
            </w:r>
          </w:p>
        </w:tc>
        <w:tc>
          <w:tcPr>
            <w:tcW w:w="2126" w:type="dxa"/>
            <w:tcBorders>
              <w:left w:val="nil"/>
              <w:right w:val="nil"/>
            </w:tcBorders>
            <w:shd w:val="clear" w:color="auto" w:fill="DFD8E8"/>
          </w:tcPr>
          <w:p w:rsidR="003E1C29" w:rsidRPr="00DC2CB1" w:rsidRDefault="003E1C29" w:rsidP="00DC2CB1">
            <w:pPr>
              <w:jc w:val="left"/>
              <w:rPr>
                <w:rFonts w:ascii="PMingLiU" w:eastAsia="PMingLiU" w:hAnsi="PMingLiU"/>
              </w:rPr>
            </w:pPr>
            <w:r w:rsidRPr="00DC2CB1">
              <w:rPr>
                <w:rFonts w:ascii="PMingLiU" w:eastAsia="PMingLiU" w:hAnsi="PMingLiU" w:hint="eastAsia"/>
              </w:rPr>
              <w:t>分析摘要</w:t>
            </w:r>
          </w:p>
        </w:tc>
        <w:tc>
          <w:tcPr>
            <w:tcW w:w="1276" w:type="dxa"/>
            <w:tcBorders>
              <w:left w:val="nil"/>
              <w:right w:val="nil"/>
            </w:tcBorders>
            <w:shd w:val="clear" w:color="auto" w:fill="DFD8E8"/>
          </w:tcPr>
          <w:p w:rsidR="003E1C29" w:rsidRPr="00DC2CB1" w:rsidRDefault="003E1C29" w:rsidP="00DC2CB1">
            <w:pPr>
              <w:jc w:val="center"/>
              <w:rPr>
                <w:rFonts w:ascii="PMingLiU" w:eastAsia="PMingLiU" w:hAnsi="PMingLiU"/>
              </w:rPr>
            </w:pPr>
            <w:r w:rsidRPr="00DC2CB1">
              <w:rPr>
                <w:rFonts w:ascii="PMingLiU" w:eastAsia="PMingLiU" w:hAnsi="PMingLiU" w:hint="eastAsia"/>
              </w:rPr>
              <w:t>文献数据库</w:t>
            </w:r>
          </w:p>
        </w:tc>
        <w:tc>
          <w:tcPr>
            <w:tcW w:w="1275" w:type="dxa"/>
            <w:tcBorders>
              <w:left w:val="nil"/>
            </w:tcBorders>
            <w:shd w:val="clear" w:color="auto" w:fill="DFD8E8"/>
          </w:tcPr>
          <w:p w:rsidR="003E1C29" w:rsidRPr="00DC2CB1" w:rsidRDefault="003E1C29" w:rsidP="00DC2CB1">
            <w:pPr>
              <w:jc w:val="center"/>
              <w:rPr>
                <w:rFonts w:ascii="PMingLiU" w:hAnsi="PMingLiU"/>
              </w:rPr>
            </w:pPr>
            <w:r w:rsidRPr="00DC2CB1">
              <w:rPr>
                <w:rFonts w:ascii="PMingLiU" w:hAnsi="PMingLiU"/>
              </w:rPr>
              <w:t>1471-7107</w:t>
            </w:r>
          </w:p>
        </w:tc>
      </w:tr>
      <w:tr w:rsidR="003E1C29" w:rsidRPr="00DC2CB1" w:rsidTr="00D7485C">
        <w:tc>
          <w:tcPr>
            <w:tcW w:w="5070" w:type="dxa"/>
            <w:gridSpan w:val="2"/>
            <w:tcBorders>
              <w:right w:val="nil"/>
            </w:tcBorders>
            <w:shd w:val="clear" w:color="auto" w:fill="auto"/>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Chemical Hazards in Industry</w:t>
            </w:r>
          </w:p>
        </w:tc>
        <w:tc>
          <w:tcPr>
            <w:tcW w:w="2126" w:type="dxa"/>
            <w:tcBorders>
              <w:left w:val="nil"/>
              <w:right w:val="nil"/>
            </w:tcBorders>
            <w:shd w:val="clear" w:color="auto" w:fill="auto"/>
          </w:tcPr>
          <w:p w:rsidR="003E1C29" w:rsidRPr="00DC2CB1" w:rsidRDefault="003E1C29" w:rsidP="00DC2CB1">
            <w:pPr>
              <w:jc w:val="left"/>
              <w:rPr>
                <w:rFonts w:ascii="PMingLiU" w:eastAsia="PMingLiU" w:hAnsi="PMingLiU"/>
              </w:rPr>
            </w:pPr>
            <w:r w:rsidRPr="00DC2CB1">
              <w:rPr>
                <w:rFonts w:ascii="PMingLiU" w:eastAsia="PMingLiU" w:hAnsi="PMingLiU" w:hint="eastAsia"/>
              </w:rPr>
              <w:t>工业化学有害物质</w:t>
            </w:r>
          </w:p>
        </w:tc>
        <w:tc>
          <w:tcPr>
            <w:tcW w:w="1276" w:type="dxa"/>
            <w:tcBorders>
              <w:left w:val="nil"/>
              <w:right w:val="nil"/>
            </w:tcBorders>
            <w:shd w:val="clear" w:color="auto" w:fill="auto"/>
          </w:tcPr>
          <w:p w:rsidR="003E1C29" w:rsidRPr="00DC2CB1" w:rsidRDefault="003E1C29" w:rsidP="00DC2CB1">
            <w:pPr>
              <w:jc w:val="center"/>
              <w:rPr>
                <w:rFonts w:ascii="PMingLiU" w:eastAsia="PMingLiU" w:hAnsi="PMingLiU"/>
              </w:rPr>
            </w:pPr>
            <w:r w:rsidRPr="00DC2CB1">
              <w:rPr>
                <w:rFonts w:ascii="PMingLiU" w:eastAsia="PMingLiU" w:hAnsi="PMingLiU" w:hint="eastAsia"/>
              </w:rPr>
              <w:t>文献数据库</w:t>
            </w:r>
          </w:p>
        </w:tc>
        <w:tc>
          <w:tcPr>
            <w:tcW w:w="1275" w:type="dxa"/>
            <w:tcBorders>
              <w:left w:val="nil"/>
            </w:tcBorders>
            <w:shd w:val="clear" w:color="auto" w:fill="auto"/>
          </w:tcPr>
          <w:p w:rsidR="003E1C29" w:rsidRPr="00DC2CB1" w:rsidRDefault="003E1C29" w:rsidP="00DC2CB1">
            <w:pPr>
              <w:jc w:val="center"/>
              <w:rPr>
                <w:rFonts w:ascii="PMingLiU" w:hAnsi="PMingLiU"/>
              </w:rPr>
            </w:pPr>
            <w:r w:rsidRPr="00DC2CB1">
              <w:rPr>
                <w:rFonts w:ascii="PMingLiU" w:hAnsi="PMingLiU"/>
              </w:rPr>
              <w:t>1476-3907</w:t>
            </w:r>
          </w:p>
        </w:tc>
      </w:tr>
      <w:tr w:rsidR="003E1C29" w:rsidRPr="00DC2CB1" w:rsidTr="00D7485C">
        <w:tc>
          <w:tcPr>
            <w:tcW w:w="5070" w:type="dxa"/>
            <w:gridSpan w:val="2"/>
            <w:tcBorders>
              <w:right w:val="nil"/>
            </w:tcBorders>
            <w:shd w:val="clear" w:color="auto" w:fill="E5DFEC" w:themeFill="accent4" w:themeFillTint="33"/>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Laboratory Hazards Bulletin</w:t>
            </w:r>
          </w:p>
        </w:tc>
        <w:tc>
          <w:tcPr>
            <w:tcW w:w="2126" w:type="dxa"/>
            <w:tcBorders>
              <w:left w:val="nil"/>
              <w:right w:val="nil"/>
            </w:tcBorders>
            <w:shd w:val="clear" w:color="auto" w:fill="E5DFEC" w:themeFill="accent4" w:themeFillTint="33"/>
          </w:tcPr>
          <w:p w:rsidR="003E1C29" w:rsidRPr="00DC2CB1" w:rsidRDefault="003E1C29" w:rsidP="00DC2CB1">
            <w:pPr>
              <w:jc w:val="left"/>
              <w:rPr>
                <w:rFonts w:ascii="PMingLiU" w:eastAsia="PMingLiU" w:hAnsi="PMingLiU"/>
              </w:rPr>
            </w:pPr>
            <w:r w:rsidRPr="00DC2CB1">
              <w:rPr>
                <w:rFonts w:ascii="PMingLiU" w:eastAsia="PMingLiU" w:hAnsi="PMingLiU" w:hint="eastAsia"/>
              </w:rPr>
              <w:t>实验室有害公告</w:t>
            </w:r>
          </w:p>
        </w:tc>
        <w:tc>
          <w:tcPr>
            <w:tcW w:w="1276" w:type="dxa"/>
            <w:tcBorders>
              <w:left w:val="nil"/>
              <w:right w:val="nil"/>
            </w:tcBorders>
            <w:shd w:val="clear" w:color="auto" w:fill="E5DFEC" w:themeFill="accent4" w:themeFillTint="33"/>
          </w:tcPr>
          <w:p w:rsidR="003E1C29" w:rsidRPr="00DC2CB1" w:rsidRDefault="003E1C29" w:rsidP="00DC2CB1">
            <w:pPr>
              <w:jc w:val="center"/>
              <w:rPr>
                <w:rFonts w:ascii="PMingLiU" w:eastAsia="PMingLiU" w:hAnsi="PMingLiU"/>
              </w:rPr>
            </w:pPr>
            <w:r w:rsidRPr="00DC2CB1">
              <w:rPr>
                <w:rFonts w:ascii="PMingLiU" w:eastAsia="PMingLiU" w:hAnsi="PMingLiU" w:hint="eastAsia"/>
              </w:rPr>
              <w:t>文献数据库</w:t>
            </w:r>
          </w:p>
        </w:tc>
        <w:tc>
          <w:tcPr>
            <w:tcW w:w="1275" w:type="dxa"/>
            <w:tcBorders>
              <w:left w:val="nil"/>
            </w:tcBorders>
            <w:shd w:val="clear" w:color="auto" w:fill="E5DFEC" w:themeFill="accent4" w:themeFillTint="33"/>
          </w:tcPr>
          <w:p w:rsidR="003E1C29" w:rsidRPr="00DC2CB1" w:rsidRDefault="003E1C29" w:rsidP="00DC2CB1">
            <w:pPr>
              <w:jc w:val="center"/>
              <w:rPr>
                <w:rFonts w:ascii="PMingLiU" w:hAnsi="PMingLiU"/>
              </w:rPr>
            </w:pPr>
            <w:r w:rsidRPr="00DC2CB1">
              <w:rPr>
                <w:rFonts w:ascii="PMingLiU" w:hAnsi="PMingLiU"/>
              </w:rPr>
              <w:t>1476-3915</w:t>
            </w:r>
          </w:p>
        </w:tc>
      </w:tr>
      <w:tr w:rsidR="003E1C29" w:rsidRPr="00DC2CB1" w:rsidTr="00D7485C">
        <w:tc>
          <w:tcPr>
            <w:tcW w:w="5070" w:type="dxa"/>
            <w:gridSpan w:val="2"/>
            <w:tcBorders>
              <w:right w:val="nil"/>
            </w:tcBorders>
            <w:shd w:val="clear" w:color="auto" w:fill="auto"/>
          </w:tcPr>
          <w:p w:rsidR="003E1C29" w:rsidRPr="00DC2CB1" w:rsidRDefault="00D7485C" w:rsidP="00DC2CB1">
            <w:pPr>
              <w:jc w:val="left"/>
              <w:rPr>
                <w:rFonts w:ascii="Times New Roman" w:hAnsi="Times New Roman"/>
                <w:b/>
                <w:bCs/>
                <w:sz w:val="20"/>
                <w:szCs w:val="20"/>
              </w:rPr>
            </w:pPr>
            <w:r w:rsidRPr="00D7485C">
              <w:rPr>
                <w:rFonts w:ascii="Times New Roman" w:hAnsi="Times New Roman"/>
                <w:b/>
                <w:bCs/>
                <w:sz w:val="20"/>
                <w:szCs w:val="20"/>
              </w:rPr>
              <w:t>Synthetic Reaction Updates</w:t>
            </w:r>
          </w:p>
        </w:tc>
        <w:tc>
          <w:tcPr>
            <w:tcW w:w="2126" w:type="dxa"/>
            <w:tcBorders>
              <w:left w:val="nil"/>
              <w:right w:val="nil"/>
            </w:tcBorders>
            <w:shd w:val="clear" w:color="auto" w:fill="auto"/>
          </w:tcPr>
          <w:p w:rsidR="003E1C29" w:rsidRPr="00D7485C" w:rsidRDefault="00D7485C" w:rsidP="00DC2CB1">
            <w:pPr>
              <w:jc w:val="left"/>
              <w:rPr>
                <w:rFonts w:ascii="PMingLiU" w:eastAsiaTheme="minorEastAsia" w:hAnsi="PMingLiU"/>
              </w:rPr>
            </w:pPr>
            <w:r>
              <w:rPr>
                <w:rFonts w:ascii="PMingLiU" w:eastAsiaTheme="minorEastAsia" w:hAnsi="PMingLiU" w:hint="eastAsia"/>
              </w:rPr>
              <w:t>催化反应更新</w:t>
            </w:r>
          </w:p>
        </w:tc>
        <w:tc>
          <w:tcPr>
            <w:tcW w:w="1276" w:type="dxa"/>
            <w:tcBorders>
              <w:left w:val="nil"/>
              <w:right w:val="nil"/>
            </w:tcBorders>
            <w:shd w:val="clear" w:color="auto" w:fill="auto"/>
          </w:tcPr>
          <w:p w:rsidR="003E1C29" w:rsidRPr="00DC2CB1" w:rsidRDefault="003E1C29" w:rsidP="00DC2CB1">
            <w:pPr>
              <w:jc w:val="center"/>
              <w:rPr>
                <w:rFonts w:ascii="PMingLiU" w:eastAsia="PMingLiU" w:hAnsi="PMingLiU"/>
              </w:rPr>
            </w:pPr>
            <w:r w:rsidRPr="00DC2CB1">
              <w:rPr>
                <w:rFonts w:ascii="PMingLiU" w:eastAsia="PMingLiU" w:hAnsi="PMingLiU" w:hint="eastAsia"/>
              </w:rPr>
              <w:t>文献数据库</w:t>
            </w:r>
          </w:p>
        </w:tc>
        <w:tc>
          <w:tcPr>
            <w:tcW w:w="1275" w:type="dxa"/>
            <w:tcBorders>
              <w:left w:val="nil"/>
            </w:tcBorders>
            <w:shd w:val="clear" w:color="auto" w:fill="auto"/>
          </w:tcPr>
          <w:p w:rsidR="003E1C29" w:rsidRPr="00DC2CB1" w:rsidRDefault="00D7485C" w:rsidP="00DC2CB1">
            <w:pPr>
              <w:jc w:val="center"/>
              <w:rPr>
                <w:rFonts w:ascii="PMingLiU" w:hAnsi="PMingLiU"/>
              </w:rPr>
            </w:pPr>
            <w:r w:rsidRPr="00D7485C">
              <w:rPr>
                <w:rFonts w:ascii="PMingLiU" w:hAnsi="PMingLiU"/>
              </w:rPr>
              <w:t>2055-6152</w:t>
            </w:r>
          </w:p>
        </w:tc>
      </w:tr>
      <w:tr w:rsidR="003E1C29" w:rsidRPr="00DC2CB1" w:rsidTr="00D7485C">
        <w:tc>
          <w:tcPr>
            <w:tcW w:w="5070" w:type="dxa"/>
            <w:gridSpan w:val="2"/>
            <w:tcBorders>
              <w:right w:val="nil"/>
            </w:tcBorders>
            <w:shd w:val="clear" w:color="auto" w:fill="E5DFEC" w:themeFill="accent4" w:themeFillTint="33"/>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Natural Product Updates</w:t>
            </w:r>
          </w:p>
        </w:tc>
        <w:tc>
          <w:tcPr>
            <w:tcW w:w="2126" w:type="dxa"/>
            <w:tcBorders>
              <w:left w:val="nil"/>
              <w:right w:val="nil"/>
            </w:tcBorders>
            <w:shd w:val="clear" w:color="auto" w:fill="E5DFEC" w:themeFill="accent4" w:themeFillTint="33"/>
          </w:tcPr>
          <w:p w:rsidR="003E1C29" w:rsidRPr="00DC2CB1" w:rsidRDefault="003E1C29" w:rsidP="00DC2CB1">
            <w:pPr>
              <w:jc w:val="left"/>
              <w:rPr>
                <w:rFonts w:ascii="PMingLiU" w:eastAsia="PMingLiU" w:hAnsi="PMingLiU"/>
              </w:rPr>
            </w:pPr>
            <w:r w:rsidRPr="00DC2CB1">
              <w:rPr>
                <w:rFonts w:ascii="PMingLiU" w:eastAsia="PMingLiU" w:hAnsi="PMingLiU" w:hint="eastAsia"/>
              </w:rPr>
              <w:t>自然产品</w:t>
            </w:r>
          </w:p>
        </w:tc>
        <w:tc>
          <w:tcPr>
            <w:tcW w:w="1276" w:type="dxa"/>
            <w:tcBorders>
              <w:left w:val="nil"/>
              <w:right w:val="nil"/>
            </w:tcBorders>
            <w:shd w:val="clear" w:color="auto" w:fill="E5DFEC" w:themeFill="accent4" w:themeFillTint="33"/>
          </w:tcPr>
          <w:p w:rsidR="003E1C29" w:rsidRPr="00DC2CB1" w:rsidRDefault="003E1C29" w:rsidP="00DC2CB1">
            <w:pPr>
              <w:jc w:val="center"/>
              <w:rPr>
                <w:rFonts w:ascii="PMingLiU" w:eastAsia="PMingLiU" w:hAnsi="PMingLiU"/>
              </w:rPr>
            </w:pPr>
            <w:r w:rsidRPr="00DC2CB1">
              <w:rPr>
                <w:rFonts w:ascii="PMingLiU" w:eastAsia="PMingLiU" w:hAnsi="PMingLiU" w:hint="eastAsia"/>
              </w:rPr>
              <w:t>文献数据库</w:t>
            </w:r>
          </w:p>
        </w:tc>
        <w:tc>
          <w:tcPr>
            <w:tcW w:w="1275" w:type="dxa"/>
            <w:tcBorders>
              <w:left w:val="nil"/>
            </w:tcBorders>
            <w:shd w:val="clear" w:color="auto" w:fill="E5DFEC" w:themeFill="accent4" w:themeFillTint="33"/>
          </w:tcPr>
          <w:p w:rsidR="003E1C29" w:rsidRPr="00DC2CB1" w:rsidRDefault="003E1C29" w:rsidP="00DC2CB1">
            <w:pPr>
              <w:jc w:val="center"/>
              <w:rPr>
                <w:rFonts w:ascii="PMingLiU" w:hAnsi="PMingLiU"/>
              </w:rPr>
            </w:pPr>
            <w:r w:rsidRPr="00DC2CB1">
              <w:rPr>
                <w:rFonts w:ascii="PMingLiU" w:hAnsi="PMingLiU"/>
              </w:rPr>
              <w:t>1478-1557</w:t>
            </w:r>
          </w:p>
        </w:tc>
      </w:tr>
      <w:tr w:rsidR="003E1C29" w:rsidRPr="00DC2CB1" w:rsidTr="00D7485C">
        <w:tc>
          <w:tcPr>
            <w:tcW w:w="5070" w:type="dxa"/>
            <w:gridSpan w:val="2"/>
            <w:tcBorders>
              <w:right w:val="nil"/>
            </w:tcBorders>
            <w:shd w:val="clear" w:color="auto" w:fill="auto"/>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Chemistry World</w:t>
            </w:r>
          </w:p>
        </w:tc>
        <w:tc>
          <w:tcPr>
            <w:tcW w:w="2126" w:type="dxa"/>
            <w:tcBorders>
              <w:left w:val="nil"/>
              <w:right w:val="nil"/>
            </w:tcBorders>
            <w:shd w:val="clear" w:color="auto" w:fill="auto"/>
          </w:tcPr>
          <w:p w:rsidR="003E1C29" w:rsidRPr="00DC2CB1" w:rsidRDefault="003E1C29" w:rsidP="00DC2CB1">
            <w:pPr>
              <w:jc w:val="left"/>
              <w:rPr>
                <w:rFonts w:ascii="PMingLiU" w:eastAsia="PMingLiU" w:hAnsi="PMingLiU"/>
              </w:rPr>
            </w:pPr>
            <w:r w:rsidRPr="00DC2CB1">
              <w:rPr>
                <w:rFonts w:ascii="PMingLiU" w:eastAsia="PMingLiU" w:hAnsi="PMingLiU" w:hint="eastAsia"/>
              </w:rPr>
              <w:t>化学世界</w:t>
            </w:r>
          </w:p>
        </w:tc>
        <w:tc>
          <w:tcPr>
            <w:tcW w:w="1276" w:type="dxa"/>
            <w:tcBorders>
              <w:left w:val="nil"/>
              <w:right w:val="nil"/>
            </w:tcBorders>
            <w:shd w:val="clear" w:color="auto" w:fill="auto"/>
          </w:tcPr>
          <w:p w:rsidR="003E1C29" w:rsidRPr="00DC2CB1" w:rsidRDefault="003E1C29" w:rsidP="00DC2CB1">
            <w:pPr>
              <w:jc w:val="center"/>
              <w:rPr>
                <w:rFonts w:ascii="PMingLiU" w:eastAsia="PMingLiU" w:hAnsi="PMingLiU"/>
              </w:rPr>
            </w:pPr>
            <w:r w:rsidRPr="00DC2CB1">
              <w:rPr>
                <w:rFonts w:ascii="PMingLiU" w:eastAsia="PMingLiU" w:hAnsi="PMingLiU" w:hint="eastAsia"/>
              </w:rPr>
              <w:t>杂志</w:t>
            </w:r>
          </w:p>
        </w:tc>
        <w:tc>
          <w:tcPr>
            <w:tcW w:w="1275" w:type="dxa"/>
            <w:tcBorders>
              <w:left w:val="nil"/>
            </w:tcBorders>
            <w:shd w:val="clear" w:color="auto" w:fill="auto"/>
          </w:tcPr>
          <w:p w:rsidR="003E1C29" w:rsidRPr="00DC2CB1" w:rsidRDefault="003E1C29" w:rsidP="00DC2CB1">
            <w:pPr>
              <w:jc w:val="center"/>
              <w:rPr>
                <w:rFonts w:ascii="PMingLiU" w:hAnsi="PMingLiU"/>
              </w:rPr>
            </w:pPr>
            <w:r w:rsidRPr="00DC2CB1">
              <w:rPr>
                <w:rFonts w:ascii="PMingLiU" w:hAnsi="PMingLiU"/>
              </w:rPr>
              <w:t>1749-5318</w:t>
            </w:r>
          </w:p>
        </w:tc>
      </w:tr>
      <w:tr w:rsidR="003E1C29" w:rsidRPr="00DC2CB1" w:rsidTr="00D7485C">
        <w:tc>
          <w:tcPr>
            <w:tcW w:w="5070" w:type="dxa"/>
            <w:gridSpan w:val="2"/>
            <w:tcBorders>
              <w:right w:val="nil"/>
            </w:tcBorders>
            <w:shd w:val="clear" w:color="auto" w:fill="E5DFEC" w:themeFill="accent4" w:themeFillTint="33"/>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Education in Chemistry</w:t>
            </w:r>
          </w:p>
        </w:tc>
        <w:tc>
          <w:tcPr>
            <w:tcW w:w="2126" w:type="dxa"/>
            <w:tcBorders>
              <w:left w:val="nil"/>
              <w:right w:val="nil"/>
            </w:tcBorders>
            <w:shd w:val="clear" w:color="auto" w:fill="E5DFEC" w:themeFill="accent4" w:themeFillTint="33"/>
          </w:tcPr>
          <w:p w:rsidR="003E1C29" w:rsidRPr="00DC2CB1" w:rsidRDefault="003E1C29" w:rsidP="00DC2CB1">
            <w:pPr>
              <w:jc w:val="left"/>
              <w:rPr>
                <w:rFonts w:ascii="PMingLiU" w:eastAsia="PMingLiU" w:hAnsi="PMingLiU"/>
              </w:rPr>
            </w:pPr>
            <w:r w:rsidRPr="00DC2CB1">
              <w:rPr>
                <w:rFonts w:ascii="PMingLiU" w:eastAsia="PMingLiU" w:hAnsi="PMingLiU" w:hint="eastAsia"/>
              </w:rPr>
              <w:t>化学教育</w:t>
            </w:r>
          </w:p>
        </w:tc>
        <w:tc>
          <w:tcPr>
            <w:tcW w:w="1276" w:type="dxa"/>
            <w:tcBorders>
              <w:left w:val="nil"/>
              <w:right w:val="nil"/>
            </w:tcBorders>
            <w:shd w:val="clear" w:color="auto" w:fill="E5DFEC" w:themeFill="accent4" w:themeFillTint="33"/>
          </w:tcPr>
          <w:p w:rsidR="003E1C29" w:rsidRPr="00DC2CB1" w:rsidRDefault="003E1C29" w:rsidP="00DC2CB1">
            <w:pPr>
              <w:jc w:val="center"/>
              <w:rPr>
                <w:rFonts w:ascii="PMingLiU" w:eastAsia="PMingLiU" w:hAnsi="PMingLiU"/>
              </w:rPr>
            </w:pPr>
            <w:r w:rsidRPr="00DC2CB1">
              <w:rPr>
                <w:rFonts w:ascii="PMingLiU" w:eastAsia="PMingLiU" w:hAnsi="PMingLiU" w:hint="eastAsia"/>
              </w:rPr>
              <w:t>杂志</w:t>
            </w:r>
          </w:p>
        </w:tc>
        <w:tc>
          <w:tcPr>
            <w:tcW w:w="1275" w:type="dxa"/>
            <w:tcBorders>
              <w:left w:val="nil"/>
            </w:tcBorders>
            <w:shd w:val="clear" w:color="auto" w:fill="E5DFEC" w:themeFill="accent4" w:themeFillTint="33"/>
          </w:tcPr>
          <w:p w:rsidR="003E1C29" w:rsidRPr="00DC2CB1" w:rsidRDefault="003E1C29" w:rsidP="00DC2CB1">
            <w:pPr>
              <w:jc w:val="center"/>
              <w:rPr>
                <w:rFonts w:ascii="PMingLiU" w:hAnsi="PMingLiU"/>
              </w:rPr>
            </w:pPr>
            <w:r w:rsidRPr="00DC2CB1">
              <w:rPr>
                <w:rFonts w:ascii="PMingLiU" w:hAnsi="PMingLiU"/>
              </w:rPr>
              <w:t>1749-5326</w:t>
            </w:r>
          </w:p>
        </w:tc>
      </w:tr>
      <w:tr w:rsidR="003E1C29" w:rsidRPr="00DC2CB1" w:rsidTr="00DC2CB1">
        <w:tc>
          <w:tcPr>
            <w:tcW w:w="5070" w:type="dxa"/>
            <w:gridSpan w:val="2"/>
            <w:tcBorders>
              <w:right w:val="nil"/>
            </w:tcBorders>
          </w:tcPr>
          <w:p w:rsidR="003E1C29" w:rsidRPr="00DC2CB1" w:rsidRDefault="003E1C29" w:rsidP="00DC2CB1">
            <w:pPr>
              <w:jc w:val="left"/>
              <w:rPr>
                <w:rFonts w:ascii="Times New Roman" w:hAnsi="Times New Roman"/>
                <w:b/>
                <w:bCs/>
                <w:sz w:val="20"/>
                <w:szCs w:val="20"/>
              </w:rPr>
            </w:pPr>
            <w:r w:rsidRPr="00DC2CB1">
              <w:rPr>
                <w:rFonts w:ascii="Times New Roman" w:hAnsi="Times New Roman"/>
                <w:b/>
                <w:bCs/>
                <w:sz w:val="20"/>
                <w:szCs w:val="20"/>
              </w:rPr>
              <w:t>Issues In Environmental Science and Technology</w:t>
            </w:r>
          </w:p>
        </w:tc>
        <w:tc>
          <w:tcPr>
            <w:tcW w:w="2126" w:type="dxa"/>
            <w:tcBorders>
              <w:left w:val="nil"/>
              <w:right w:val="nil"/>
            </w:tcBorders>
          </w:tcPr>
          <w:p w:rsidR="003E1C29" w:rsidRPr="00DC2CB1" w:rsidRDefault="003E1C29" w:rsidP="00DC2CB1">
            <w:pPr>
              <w:jc w:val="left"/>
              <w:rPr>
                <w:rFonts w:ascii="PMingLiU" w:eastAsia="PMingLiU" w:hAnsi="PMingLiU"/>
              </w:rPr>
            </w:pPr>
            <w:r w:rsidRPr="00DC2CB1">
              <w:rPr>
                <w:rFonts w:ascii="PMingLiU" w:eastAsia="PMingLiU" w:hAnsi="PMingLiU" w:hint="eastAsia"/>
              </w:rPr>
              <w:t>环境科技问题丛书</w:t>
            </w:r>
          </w:p>
        </w:tc>
        <w:tc>
          <w:tcPr>
            <w:tcW w:w="1276" w:type="dxa"/>
            <w:tcBorders>
              <w:left w:val="nil"/>
              <w:right w:val="nil"/>
            </w:tcBorders>
          </w:tcPr>
          <w:p w:rsidR="003E1C29" w:rsidRPr="00DC2CB1" w:rsidRDefault="003E1C29" w:rsidP="00DC2CB1">
            <w:pPr>
              <w:jc w:val="center"/>
              <w:rPr>
                <w:rFonts w:ascii="PMingLiU" w:eastAsia="PMingLiU" w:hAnsi="PMingLiU"/>
              </w:rPr>
            </w:pPr>
            <w:r w:rsidRPr="00DC2CB1">
              <w:rPr>
                <w:rFonts w:ascii="PMingLiU" w:eastAsia="PMingLiU" w:hAnsi="PMingLiU" w:hint="eastAsia"/>
              </w:rPr>
              <w:t>丛书</w:t>
            </w:r>
          </w:p>
        </w:tc>
        <w:tc>
          <w:tcPr>
            <w:tcW w:w="1275" w:type="dxa"/>
            <w:tcBorders>
              <w:left w:val="nil"/>
            </w:tcBorders>
          </w:tcPr>
          <w:p w:rsidR="003E1C29" w:rsidRPr="00DC2CB1" w:rsidRDefault="003E1C29" w:rsidP="00DC2CB1">
            <w:pPr>
              <w:jc w:val="center"/>
              <w:rPr>
                <w:rFonts w:ascii="PMingLiU" w:hAnsi="PMingLiU"/>
              </w:rPr>
            </w:pPr>
            <w:r w:rsidRPr="00DC2CB1">
              <w:rPr>
                <w:rFonts w:ascii="PMingLiU" w:hAnsi="PMingLiU"/>
              </w:rPr>
              <w:t>1465-1874</w:t>
            </w:r>
          </w:p>
        </w:tc>
      </w:tr>
    </w:tbl>
    <w:p w:rsidR="003E1C29" w:rsidRDefault="003E1C29" w:rsidP="00390B76">
      <w:pPr>
        <w:jc w:val="left"/>
        <w:rPr>
          <w:rFonts w:ascii="Corbel" w:hAnsi="Corbel"/>
          <w:b/>
          <w:color w:val="C90000"/>
          <w:sz w:val="30"/>
          <w:szCs w:val="30"/>
        </w:rPr>
      </w:pPr>
    </w:p>
    <w:p w:rsidR="003E1C29" w:rsidRPr="00FB70B7" w:rsidRDefault="003E1C29" w:rsidP="00390B76">
      <w:pPr>
        <w:jc w:val="left"/>
        <w:rPr>
          <w:rFonts w:ascii="PMingLiU" w:eastAsia="PMingLiU"/>
          <w:b/>
          <w:bCs/>
          <w:color w:val="C90000"/>
        </w:rPr>
      </w:pPr>
      <w:r w:rsidRPr="00A64488">
        <w:rPr>
          <w:rFonts w:ascii="Corbel" w:hAnsi="Corbel"/>
          <w:b/>
          <w:color w:val="C90000"/>
          <w:sz w:val="34"/>
          <w:szCs w:val="34"/>
        </w:rPr>
        <w:t>RSC Journals Archive</w:t>
      </w:r>
      <w:r w:rsidRPr="00FB70B7">
        <w:rPr>
          <w:rFonts w:ascii="PMingLiU" w:hAnsi="PMingLiU"/>
          <w:b/>
          <w:bCs/>
          <w:color w:val="C90000"/>
        </w:rPr>
        <w:t xml:space="preserve"> (</w:t>
      </w:r>
      <w:r w:rsidRPr="00FB70B7">
        <w:rPr>
          <w:rFonts w:ascii="Times New Roman" w:eastAsia="PMingLiU" w:hAnsi="Times New Roman"/>
          <w:b/>
          <w:bCs/>
          <w:color w:val="C90000"/>
        </w:rPr>
        <w:t>RSC</w:t>
      </w:r>
      <w:r w:rsidRPr="00FB70B7">
        <w:rPr>
          <w:rFonts w:ascii="PMingLiU" w:eastAsia="PMingLiU" w:hAnsi="PMingLiU" w:hint="eastAsia"/>
          <w:b/>
          <w:bCs/>
          <w:color w:val="C90000"/>
          <w:sz w:val="20"/>
          <w:szCs w:val="20"/>
        </w:rPr>
        <w:t>回溯期刊数据库</w:t>
      </w:r>
      <w:r w:rsidRPr="00FB70B7">
        <w:rPr>
          <w:rFonts w:ascii="PMingLiU" w:hAnsi="PMingLiU"/>
          <w:b/>
          <w:bCs/>
          <w:color w:val="C90000"/>
          <w:sz w:val="20"/>
          <w:szCs w:val="20"/>
        </w:rPr>
        <w:t>)</w:t>
      </w:r>
    </w:p>
    <w:p w:rsidR="003E1C29" w:rsidRPr="00F32A61" w:rsidRDefault="005A4FD6" w:rsidP="003818DC">
      <w:pPr>
        <w:spacing w:line="288" w:lineRule="auto"/>
        <w:ind w:firstLineChars="200" w:firstLine="420"/>
        <w:jc w:val="left"/>
        <w:rPr>
          <w:rFonts w:ascii="PMingLiU" w:eastAsia="PMingLiU" w:hAnsi="PMingLiU"/>
        </w:rPr>
      </w:pPr>
      <w:r>
        <w:rPr>
          <w:noProof/>
        </w:rPr>
        <w:pict>
          <v:shape id="图片 14" o:spid="_x0000_s1035" type="#_x0000_t75" style="position:absolute;left:0;text-align:left;margin-left:391.1pt;margin-top:3.4pt;width:79.5pt;height:110.25pt;z-index:251657728;visibility:visible">
            <v:imagedata r:id="rId10" o:title="" cropbottom="5991f" cropleft="20265f" cropright="20994f"/>
            <w10:wrap type="square"/>
          </v:shape>
        </w:pict>
      </w:r>
      <w:r w:rsidR="003E1C29" w:rsidRPr="00F32A61">
        <w:rPr>
          <w:rFonts w:ascii="Times New Roman" w:eastAsia="PMingLiU" w:hAnsi="Times New Roman"/>
        </w:rPr>
        <w:t>RSC</w:t>
      </w:r>
      <w:r w:rsidR="003E1C29" w:rsidRPr="00F32A61">
        <w:rPr>
          <w:rFonts w:ascii="PMingLiU" w:eastAsia="PMingLiU" w:hAnsi="PMingLiU" w:hint="eastAsia"/>
        </w:rPr>
        <w:t>回溯数据</w:t>
      </w:r>
      <w:r w:rsidR="003E1C29" w:rsidRPr="00AB2EF2">
        <w:rPr>
          <w:rFonts w:ascii="PMingLiU" w:eastAsia="PMingLiU" w:hAnsi="PMingLiU" w:hint="eastAsia"/>
        </w:rPr>
        <w:t>库收录</w:t>
      </w:r>
      <w:r w:rsidR="003E1C29" w:rsidRPr="00AB2EF2">
        <w:rPr>
          <w:rFonts w:ascii="PMingLiU" w:eastAsia="PMingLiU" w:hAnsi="PMingLiU"/>
        </w:rPr>
        <w:t>1841</w:t>
      </w:r>
      <w:r w:rsidR="003E1C29" w:rsidRPr="00AB2EF2">
        <w:rPr>
          <w:rFonts w:ascii="PMingLiU" w:eastAsia="PMingLiU" w:hAnsi="PMingLiU" w:hint="eastAsia"/>
        </w:rPr>
        <w:t>年</w:t>
      </w:r>
      <w:r w:rsidR="003E1C29" w:rsidRPr="00AB2EF2">
        <w:rPr>
          <w:rFonts w:ascii="PMingLiU" w:eastAsia="PMingLiU" w:hAnsi="PMingLiU"/>
        </w:rPr>
        <w:t>-200</w:t>
      </w:r>
      <w:r w:rsidR="003E1C29">
        <w:rPr>
          <w:rFonts w:ascii="PMingLiU" w:hAnsi="PMingLiU"/>
        </w:rPr>
        <w:t>7</w:t>
      </w:r>
      <w:r w:rsidR="003E1C29" w:rsidRPr="00AB2EF2">
        <w:rPr>
          <w:rFonts w:ascii="PMingLiU" w:eastAsia="PMingLiU" w:hAnsi="PMingLiU" w:hint="eastAsia"/>
        </w:rPr>
        <w:t>年期间由</w:t>
      </w:r>
      <w:r w:rsidR="003E1C29" w:rsidRPr="00F32A61">
        <w:rPr>
          <w:rFonts w:ascii="Times New Roman" w:eastAsia="PMingLiU" w:hAnsi="Times New Roman"/>
        </w:rPr>
        <w:t>RSC</w:t>
      </w:r>
      <w:r w:rsidR="003E1C29" w:rsidRPr="00F32A61">
        <w:rPr>
          <w:rFonts w:ascii="PMingLiU" w:eastAsia="PMingLiU" w:hAnsi="PMingLiU"/>
        </w:rPr>
        <w:t>(</w:t>
      </w:r>
      <w:r w:rsidR="003E1C29" w:rsidRPr="00F32A61">
        <w:rPr>
          <w:rFonts w:ascii="PMingLiU" w:eastAsia="PMingLiU" w:hAnsi="PMingLiU" w:hint="eastAsia"/>
        </w:rPr>
        <w:t>包括学会前</w:t>
      </w:r>
      <w:r w:rsidR="003E1C29" w:rsidRPr="00AB2EF2">
        <w:rPr>
          <w:rFonts w:ascii="PMingLiU" w:eastAsia="PMingLiU" w:hAnsi="PMingLiU" w:hint="eastAsia"/>
        </w:rPr>
        <w:t>身</w:t>
      </w:r>
      <w:r w:rsidR="003E1C29" w:rsidRPr="00AB2EF2">
        <w:rPr>
          <w:rFonts w:ascii="PMingLiU" w:eastAsia="PMingLiU" w:hAnsi="PMingLiU"/>
        </w:rPr>
        <w:t>)</w:t>
      </w:r>
      <w:r w:rsidR="003E1C29" w:rsidRPr="00AB2EF2">
        <w:rPr>
          <w:rFonts w:ascii="PMingLiU" w:eastAsia="PMingLiU" w:hAnsi="PMingLiU" w:hint="eastAsia"/>
        </w:rPr>
        <w:t>所出版的书籍，</w:t>
      </w:r>
      <w:r w:rsidR="003E1C29" w:rsidRPr="00F32A61">
        <w:rPr>
          <w:rFonts w:ascii="PMingLiU" w:eastAsia="PMingLiU" w:hAnsi="PMingLiU" w:hint="eastAsia"/>
        </w:rPr>
        <w:t>约</w:t>
      </w:r>
      <w:r w:rsidR="003E1C29" w:rsidRPr="00F32A61">
        <w:rPr>
          <w:rFonts w:ascii="Times New Roman" w:eastAsia="PMingLiU" w:hAnsi="Times New Roman"/>
        </w:rPr>
        <w:t>260,000</w:t>
      </w:r>
      <w:r w:rsidR="003E1C29" w:rsidRPr="00F32A61">
        <w:rPr>
          <w:rFonts w:ascii="PMingLiU" w:eastAsia="PMingLiU" w:hAnsi="PMingLiU" w:hint="eastAsia"/>
        </w:rPr>
        <w:t>篇文章，约占一百六十万页开创性化学文献。主要特点为：</w:t>
      </w:r>
    </w:p>
    <w:p w:rsidR="003E1C29" w:rsidRPr="00F32A61" w:rsidRDefault="003E1C29" w:rsidP="00AB2EF2">
      <w:pPr>
        <w:numPr>
          <w:ilvl w:val="0"/>
          <w:numId w:val="5"/>
        </w:numPr>
        <w:spacing w:line="288" w:lineRule="auto"/>
        <w:jc w:val="left"/>
        <w:rPr>
          <w:rFonts w:ascii="PMingLiU" w:eastAsia="PMingLiU" w:hAnsi="PMingLiU"/>
        </w:rPr>
      </w:pPr>
      <w:r w:rsidRPr="00AB2EF2">
        <w:rPr>
          <w:rFonts w:ascii="PMingLiU" w:eastAsia="PMingLiU" w:hAnsi="PMingLiU" w:hint="eastAsia"/>
        </w:rPr>
        <w:t>支持全文检索，</w:t>
      </w:r>
      <w:r w:rsidRPr="00F32A61">
        <w:rPr>
          <w:rFonts w:ascii="PMingLiU" w:eastAsia="PMingLiU" w:hAnsi="PMingLiU" w:hint="eastAsia"/>
        </w:rPr>
        <w:t>且每篇文章均有其</w:t>
      </w:r>
      <w:r w:rsidRPr="00F32A61">
        <w:rPr>
          <w:rFonts w:ascii="Times New Roman" w:eastAsia="PMingLiU" w:hAnsi="Times New Roman"/>
        </w:rPr>
        <w:t>DOI</w:t>
      </w:r>
      <w:r w:rsidRPr="00F32A61">
        <w:rPr>
          <w:rFonts w:ascii="PMingLiU" w:eastAsia="PMingLiU" w:hAnsi="PMingLiU" w:hint="eastAsia"/>
        </w:rPr>
        <w:t>并可由</w:t>
      </w:r>
      <w:r w:rsidRPr="00F32A61">
        <w:rPr>
          <w:rFonts w:ascii="Times New Roman" w:eastAsia="PMingLiU" w:hAnsi="Times New Roman"/>
        </w:rPr>
        <w:t>DOI</w:t>
      </w:r>
      <w:r w:rsidRPr="00F32A61">
        <w:rPr>
          <w:rFonts w:ascii="PMingLiU" w:eastAsia="PMingLiU" w:hAnsi="PMingLiU" w:hint="eastAsia"/>
        </w:rPr>
        <w:t>直接连结至该篇文章</w:t>
      </w:r>
    </w:p>
    <w:p w:rsidR="003E1C29" w:rsidRPr="00236560" w:rsidRDefault="003E1C29" w:rsidP="00AB2EF2">
      <w:pPr>
        <w:numPr>
          <w:ilvl w:val="0"/>
          <w:numId w:val="5"/>
        </w:numPr>
        <w:spacing w:line="288" w:lineRule="auto"/>
        <w:jc w:val="left"/>
        <w:rPr>
          <w:rFonts w:ascii="PMingLiU" w:eastAsia="PMingLiU" w:hAnsi="PMingLiU"/>
        </w:rPr>
      </w:pPr>
      <w:r w:rsidRPr="00F32A61">
        <w:rPr>
          <w:rFonts w:ascii="PMingLiU" w:eastAsia="PMingLiU" w:hAnsi="PMingLiU"/>
        </w:rPr>
        <w:t>1990</w:t>
      </w:r>
      <w:r w:rsidRPr="00F32A61">
        <w:rPr>
          <w:rFonts w:ascii="PMingLiU" w:eastAsia="PMingLiU" w:hAnsi="PMingLiU" w:hint="eastAsia"/>
        </w:rPr>
        <w:t>年后出版文章具</w:t>
      </w:r>
      <w:r w:rsidRPr="00236560">
        <w:rPr>
          <w:rFonts w:ascii="Times New Roman" w:eastAsia="PMingLiU" w:hAnsi="Times New Roman"/>
        </w:rPr>
        <w:t>Reference linking</w:t>
      </w:r>
      <w:r w:rsidRPr="00FB04F4">
        <w:rPr>
          <w:rFonts w:ascii="PMingLiU" w:eastAsia="PMingLiU" w:hAnsi="PMingLiU" w:hint="eastAsia"/>
        </w:rPr>
        <w:t>功能</w:t>
      </w:r>
    </w:p>
    <w:p w:rsidR="003E1C29" w:rsidRPr="00AB2EF2" w:rsidRDefault="003E1C29" w:rsidP="00AB2EF2">
      <w:pPr>
        <w:numPr>
          <w:ilvl w:val="0"/>
          <w:numId w:val="5"/>
        </w:numPr>
        <w:spacing w:line="288" w:lineRule="auto"/>
        <w:jc w:val="left"/>
        <w:rPr>
          <w:rFonts w:ascii="PMingLiU" w:eastAsia="PMingLiU" w:hAnsi="PMingLiU"/>
        </w:rPr>
      </w:pPr>
      <w:r w:rsidRPr="00AB2EF2">
        <w:rPr>
          <w:rFonts w:ascii="PMingLiU" w:eastAsia="PMingLiU" w:hAnsi="PMingLiU" w:hint="eastAsia"/>
        </w:rPr>
        <w:t>读者可透过直接连结找到文章全文以及</w:t>
      </w:r>
      <w:r w:rsidRPr="00AB2EF2">
        <w:rPr>
          <w:rFonts w:ascii="PMingLiU" w:eastAsia="PMingLiU" w:hAnsi="PMingLiU"/>
        </w:rPr>
        <w:t>CAS</w:t>
      </w:r>
      <w:r w:rsidRPr="00AB2EF2">
        <w:rPr>
          <w:rFonts w:ascii="PMingLiU" w:eastAsia="PMingLiU" w:hAnsi="PMingLiU" w:hint="eastAsia"/>
        </w:rPr>
        <w:t>既存之摘要</w:t>
      </w:r>
    </w:p>
    <w:p w:rsidR="003E1C29" w:rsidRPr="00236560" w:rsidRDefault="003E1C29" w:rsidP="00AB2EF2">
      <w:pPr>
        <w:numPr>
          <w:ilvl w:val="0"/>
          <w:numId w:val="5"/>
        </w:numPr>
        <w:spacing w:line="288" w:lineRule="auto"/>
        <w:jc w:val="left"/>
        <w:rPr>
          <w:rFonts w:ascii="Times New Roman" w:eastAsia="PMingLiU" w:hAnsi="Times New Roman"/>
        </w:rPr>
      </w:pPr>
      <w:r w:rsidRPr="00AB2EF2">
        <w:rPr>
          <w:rFonts w:ascii="PMingLiU" w:eastAsia="PMingLiU" w:hAnsi="PMingLiU" w:hint="eastAsia"/>
        </w:rPr>
        <w:t>内容包括</w:t>
      </w:r>
      <w:r w:rsidRPr="00AB2EF2">
        <w:rPr>
          <w:rFonts w:ascii="PMingLiU" w:eastAsia="PMingLiU" w:hAnsi="PMingLiU"/>
        </w:rPr>
        <w:t>RSC</w:t>
      </w:r>
      <w:r w:rsidRPr="00AB2EF2">
        <w:rPr>
          <w:rFonts w:ascii="PMingLiU" w:eastAsia="PMingLiU" w:hAnsi="PMingLiU" w:hint="eastAsia"/>
        </w:rPr>
        <w:t>旗舰刊</w:t>
      </w:r>
      <w:proofErr w:type="spellStart"/>
      <w:r w:rsidRPr="00236560">
        <w:rPr>
          <w:rFonts w:ascii="Times New Roman" w:hAnsi="Times New Roman"/>
          <w:iCs/>
        </w:rPr>
        <w:t>ChemComm</w:t>
      </w:r>
      <w:proofErr w:type="spellEnd"/>
      <w:r w:rsidRPr="00236560">
        <w:rPr>
          <w:rFonts w:ascii="Times New Roman" w:hAnsi="Times New Roman"/>
        </w:rPr>
        <w:t>, </w:t>
      </w:r>
      <w:r w:rsidRPr="00236560">
        <w:rPr>
          <w:rFonts w:ascii="Times New Roman" w:hAnsi="Times New Roman"/>
          <w:iCs/>
        </w:rPr>
        <w:t xml:space="preserve">The Analyst, PCCP, Organic &amp; </w:t>
      </w:r>
      <w:proofErr w:type="spellStart"/>
      <w:r w:rsidRPr="00236560">
        <w:rPr>
          <w:rFonts w:ascii="Times New Roman" w:hAnsi="Times New Roman"/>
          <w:iCs/>
        </w:rPr>
        <w:t>Biomolecular</w:t>
      </w:r>
      <w:proofErr w:type="spellEnd"/>
      <w:r w:rsidRPr="00236560">
        <w:rPr>
          <w:rFonts w:ascii="Times New Roman" w:hAnsi="Times New Roman"/>
          <w:iCs/>
        </w:rPr>
        <w:t xml:space="preserve"> Chemistry</w:t>
      </w:r>
      <w:r w:rsidRPr="00236560">
        <w:rPr>
          <w:rFonts w:ascii="Times New Roman" w:hAnsi="Times New Roman"/>
        </w:rPr>
        <w:t> and </w:t>
      </w:r>
      <w:r w:rsidRPr="00236560">
        <w:rPr>
          <w:rFonts w:ascii="Times New Roman" w:hAnsi="Times New Roman"/>
          <w:iCs/>
        </w:rPr>
        <w:t>Dalton Transactions</w:t>
      </w:r>
      <w:r>
        <w:rPr>
          <w:rFonts w:ascii="Times New Roman" w:hAnsi="Times New Roman" w:hint="eastAsia"/>
          <w:iCs/>
        </w:rPr>
        <w:t>等</w:t>
      </w:r>
    </w:p>
    <w:p w:rsidR="003E1C29" w:rsidRPr="00876E2D" w:rsidRDefault="003E1C29" w:rsidP="00AB2EF2">
      <w:pPr>
        <w:numPr>
          <w:ilvl w:val="0"/>
          <w:numId w:val="5"/>
        </w:numPr>
        <w:spacing w:line="288" w:lineRule="auto"/>
        <w:jc w:val="left"/>
        <w:rPr>
          <w:rFonts w:ascii="PMingLiU" w:eastAsia="PMingLiU" w:hAnsi="PMingLiU"/>
        </w:rPr>
      </w:pPr>
      <w:r w:rsidRPr="00876E2D">
        <w:rPr>
          <w:rFonts w:ascii="PMingLiU" w:eastAsia="PMingLiU" w:hAnsi="PMingLiU" w:hint="eastAsia"/>
        </w:rPr>
        <w:t>支持多种订购模式</w:t>
      </w:r>
    </w:p>
    <w:p w:rsidR="003E1C29" w:rsidRDefault="003E1C29" w:rsidP="00F32A61">
      <w:pPr>
        <w:jc w:val="left"/>
        <w:rPr>
          <w:rFonts w:ascii="Times New Roman" w:hAnsi="Times New Roman"/>
          <w:iCs/>
        </w:rPr>
      </w:pPr>
    </w:p>
    <w:p w:rsidR="003E1C29" w:rsidRDefault="005A4FD6" w:rsidP="00F32A61">
      <w:pPr>
        <w:jc w:val="left"/>
        <w:rPr>
          <w:rFonts w:ascii="Times New Roman" w:hAnsi="Times New Roman"/>
          <w:iCs/>
        </w:rPr>
      </w:pPr>
      <w:r>
        <w:rPr>
          <w:noProof/>
        </w:rPr>
        <w:pict>
          <v:shape id="图片 17" o:spid="_x0000_s1036" type="#_x0000_t75" alt="Book cover: Anti-Inflammatory Drug Discovery" style="position:absolute;margin-left:391.45pt;margin-top:11.3pt;width:79.35pt;height:118.5pt;z-index:251658752;visibility:visible">
            <v:imagedata r:id="rId11" o:title=""/>
            <w10:wrap type="square"/>
          </v:shape>
        </w:pict>
      </w:r>
    </w:p>
    <w:p w:rsidR="003E1C29" w:rsidRPr="00FB70B7" w:rsidRDefault="003E1C29" w:rsidP="00390B76">
      <w:pPr>
        <w:jc w:val="left"/>
        <w:rPr>
          <w:rFonts w:ascii="PMingLiU" w:eastAsia="PMingLiU"/>
          <w:b/>
          <w:bCs/>
          <w:color w:val="C90000"/>
        </w:rPr>
      </w:pPr>
      <w:r w:rsidRPr="00A64488">
        <w:rPr>
          <w:rFonts w:ascii="Corbel" w:hAnsi="Corbel"/>
          <w:b/>
          <w:color w:val="C90000"/>
          <w:sz w:val="34"/>
          <w:szCs w:val="34"/>
        </w:rPr>
        <w:t>RSC eBooks Collection</w:t>
      </w:r>
      <w:r w:rsidRPr="00FB70B7">
        <w:rPr>
          <w:rFonts w:ascii="Corbel" w:hAnsi="Corbel"/>
          <w:b/>
          <w:color w:val="C90000"/>
          <w:sz w:val="30"/>
          <w:szCs w:val="30"/>
        </w:rPr>
        <w:t xml:space="preserve"> </w:t>
      </w:r>
      <w:r w:rsidRPr="00FB70B7">
        <w:rPr>
          <w:rFonts w:ascii="PMingLiU" w:hAnsi="PMingLiU"/>
          <w:b/>
          <w:bCs/>
          <w:color w:val="C90000"/>
          <w:sz w:val="20"/>
          <w:szCs w:val="20"/>
        </w:rPr>
        <w:t>(</w:t>
      </w:r>
      <w:r w:rsidRPr="00FB70B7">
        <w:rPr>
          <w:rFonts w:ascii="PMingLiU" w:eastAsia="PMingLiU" w:hAnsi="PMingLiU"/>
          <w:b/>
          <w:bCs/>
          <w:color w:val="C90000"/>
          <w:sz w:val="20"/>
          <w:szCs w:val="20"/>
        </w:rPr>
        <w:t>RSC</w:t>
      </w:r>
      <w:r w:rsidRPr="00FB70B7">
        <w:rPr>
          <w:rFonts w:ascii="PMingLiU" w:eastAsia="PMingLiU" w:hAnsi="PMingLiU" w:hint="eastAsia"/>
          <w:b/>
          <w:bCs/>
          <w:color w:val="C90000"/>
          <w:sz w:val="20"/>
          <w:szCs w:val="20"/>
        </w:rPr>
        <w:t>电子书</w:t>
      </w:r>
      <w:r w:rsidRPr="00FB70B7">
        <w:rPr>
          <w:rFonts w:ascii="PMingLiU" w:hAnsi="PMingLiU"/>
          <w:b/>
          <w:bCs/>
          <w:color w:val="C90000"/>
          <w:sz w:val="20"/>
          <w:szCs w:val="20"/>
        </w:rPr>
        <w:t>)</w:t>
      </w:r>
    </w:p>
    <w:p w:rsidR="003E1C29" w:rsidRPr="003E785F" w:rsidRDefault="005A4FD6" w:rsidP="003818DC">
      <w:pPr>
        <w:spacing w:line="288" w:lineRule="auto"/>
        <w:ind w:firstLineChars="200" w:firstLine="420"/>
        <w:jc w:val="left"/>
        <w:rPr>
          <w:rFonts w:ascii="PMingLiU" w:eastAsia="PMingLiU" w:hAnsi="PMingLiU"/>
        </w:rPr>
      </w:pPr>
      <w:r>
        <w:rPr>
          <w:noProof/>
        </w:rPr>
        <w:pict>
          <v:shape id="图片 26" o:spid="_x0000_s1037" type="#_x0000_t75" alt="Book cover: Advanced Oil Crop Biorefineries" style="position:absolute;left:0;text-align:left;margin-left:363.5pt;margin-top:13.55pt;width:76.5pt;height:115.2pt;z-index:251659776;visibility:visible">
            <v:imagedata r:id="rId12" o:title=""/>
            <w10:wrap type="square"/>
          </v:shape>
        </w:pict>
      </w:r>
      <w:r w:rsidR="003E1C29" w:rsidRPr="003E785F">
        <w:rPr>
          <w:rFonts w:ascii="PMingLiU" w:eastAsia="PMingLiU" w:hAnsi="PMingLiU"/>
        </w:rPr>
        <w:t>1968</w:t>
      </w:r>
      <w:r w:rsidR="003E1C29" w:rsidRPr="00C94C50">
        <w:rPr>
          <w:rFonts w:ascii="PMingLiU" w:eastAsia="PMingLiU" w:hAnsi="PMingLiU" w:hint="eastAsia"/>
        </w:rPr>
        <w:t>年至今</w:t>
      </w:r>
      <w:r w:rsidR="003E1C29" w:rsidRPr="00C94C50">
        <w:rPr>
          <w:rFonts w:ascii="PMingLiU" w:eastAsia="PMingLiU" w:hAnsi="PMingLiU"/>
        </w:rPr>
        <w:t>RSC</w:t>
      </w:r>
      <w:r w:rsidR="003E1C29" w:rsidRPr="00C94C50">
        <w:rPr>
          <w:rFonts w:ascii="PMingLiU" w:eastAsia="PMingLiU" w:hAnsi="PMingLiU" w:hint="eastAsia"/>
        </w:rPr>
        <w:t>出版社</w:t>
      </w:r>
      <w:r w:rsidR="003E1C29" w:rsidRPr="00AB2EF2">
        <w:rPr>
          <w:rFonts w:ascii="PMingLiU" w:eastAsia="PMingLiU" w:hAnsi="PMingLiU" w:hint="eastAsia"/>
        </w:rPr>
        <w:t>出版的逾千种电子书，</w:t>
      </w:r>
      <w:r w:rsidR="003E1C29" w:rsidRPr="00AB2EF2">
        <w:rPr>
          <w:rFonts w:ascii="PMingLiU" w:eastAsia="PMingLiU" w:hAnsi="PMingLiU"/>
        </w:rPr>
        <w:t xml:space="preserve"> </w:t>
      </w:r>
      <w:r w:rsidR="003E1C29" w:rsidRPr="00AB2EF2">
        <w:rPr>
          <w:rFonts w:ascii="PMingLiU" w:eastAsia="PMingLiU" w:hAnsi="PMingLiU" w:hint="eastAsia"/>
        </w:rPr>
        <w:t>内容覆盖专业用书、手册、教科书、灰色文献等。</w:t>
      </w:r>
      <w:r w:rsidR="003E1C29" w:rsidRPr="003E785F">
        <w:rPr>
          <w:rFonts w:ascii="PMingLiU" w:eastAsia="PMingLiU" w:hAnsi="PMingLiU" w:hint="eastAsia"/>
        </w:rPr>
        <w:t>截至</w:t>
      </w:r>
      <w:r w:rsidR="003E1C29" w:rsidRPr="003E785F">
        <w:rPr>
          <w:rFonts w:ascii="PMingLiU" w:eastAsia="PMingLiU" w:hAnsi="PMingLiU"/>
        </w:rPr>
        <w:t>201</w:t>
      </w:r>
      <w:r w:rsidR="005B155F">
        <w:rPr>
          <w:rFonts w:ascii="PMingLiU" w:eastAsiaTheme="minorEastAsia" w:hAnsi="PMingLiU" w:hint="eastAsia"/>
        </w:rPr>
        <w:t>4</w:t>
      </w:r>
      <w:r w:rsidR="003E1C29" w:rsidRPr="003E785F">
        <w:rPr>
          <w:rFonts w:ascii="PMingLiU" w:eastAsia="PMingLiU" w:hAnsi="PMingLiU" w:hint="eastAsia"/>
        </w:rPr>
        <w:t>年，已超过</w:t>
      </w:r>
      <w:r w:rsidR="003E1C29" w:rsidRPr="003E785F">
        <w:rPr>
          <w:rFonts w:ascii="PMingLiU" w:eastAsia="PMingLiU" w:hAnsi="PMingLiU"/>
        </w:rPr>
        <w:t>1</w:t>
      </w:r>
      <w:r w:rsidR="005B155F">
        <w:rPr>
          <w:rFonts w:ascii="PMingLiU" w:eastAsiaTheme="minorEastAsia" w:hAnsi="PMingLiU" w:hint="eastAsia"/>
        </w:rPr>
        <w:t>3</w:t>
      </w:r>
      <w:r w:rsidR="003E1C29" w:rsidRPr="003E785F">
        <w:rPr>
          <w:rFonts w:ascii="PMingLiU" w:eastAsia="PMingLiU" w:hAnsi="PMingLiU"/>
        </w:rPr>
        <w:t>00</w:t>
      </w:r>
      <w:r w:rsidR="003E1C29" w:rsidRPr="003E785F">
        <w:rPr>
          <w:rFonts w:ascii="PMingLiU" w:eastAsia="PMingLiU" w:hAnsi="PMingLiU" w:hint="eastAsia"/>
        </w:rPr>
        <w:t>种，</w:t>
      </w:r>
      <w:r w:rsidR="003E1C29" w:rsidRPr="00FB70B7">
        <w:rPr>
          <w:rFonts w:ascii="PMingLiU" w:eastAsia="PMingLiU" w:hAnsi="PMingLiU" w:hint="eastAsia"/>
        </w:rPr>
        <w:t>达到</w:t>
      </w:r>
      <w:r w:rsidR="00D7485C">
        <w:rPr>
          <w:rFonts w:ascii="PMingLiU" w:eastAsiaTheme="minorEastAsia" w:hAnsi="PMingLiU" w:hint="eastAsia"/>
        </w:rPr>
        <w:t>20</w:t>
      </w:r>
      <w:r w:rsidR="003E1C29" w:rsidRPr="003E785F">
        <w:rPr>
          <w:rFonts w:ascii="PMingLiU" w:eastAsia="PMingLiU" w:hAnsi="PMingLiU"/>
        </w:rPr>
        <w:t>,000</w:t>
      </w:r>
      <w:r w:rsidR="003E1C29" w:rsidRPr="003E785F">
        <w:rPr>
          <w:rFonts w:ascii="PMingLiU" w:eastAsia="PMingLiU" w:hAnsi="PMingLiU" w:hint="eastAsia"/>
        </w:rPr>
        <w:t>个章节</w:t>
      </w:r>
    </w:p>
    <w:p w:rsidR="003E1C29" w:rsidRPr="00FB70B7" w:rsidRDefault="005A4FD6" w:rsidP="00AB2EF2">
      <w:pPr>
        <w:numPr>
          <w:ilvl w:val="0"/>
          <w:numId w:val="6"/>
        </w:numPr>
        <w:spacing w:line="288" w:lineRule="auto"/>
        <w:jc w:val="left"/>
        <w:rPr>
          <w:rFonts w:ascii="PMingLiU" w:eastAsia="PMingLiU" w:hAnsi="PMingLiU"/>
        </w:rPr>
      </w:pPr>
      <w:r>
        <w:rPr>
          <w:noProof/>
        </w:rPr>
        <w:pict>
          <v:shape id="图片 32" o:spid="_x0000_s1038" type="#_x0000_t75" alt="Book cover: Solar Hydrogen: Fuel of the Future" style="position:absolute;left:0;text-align:left;margin-left:405.2pt;margin-top:13.3pt;width:78.75pt;height:118.5pt;z-index:251661824;visibility:visible">
            <v:imagedata r:id="rId13" o:title=""/>
            <w10:wrap type="square"/>
          </v:shape>
        </w:pict>
      </w:r>
      <w:r w:rsidR="003E1C29">
        <w:rPr>
          <w:rFonts w:ascii="PMingLiU" w:eastAsia="PMingLiU" w:hAnsi="PMingLiU" w:hint="eastAsia"/>
        </w:rPr>
        <w:t>从专题论文</w:t>
      </w:r>
      <w:r w:rsidR="003E1C29" w:rsidRPr="00AB2EF2">
        <w:rPr>
          <w:rFonts w:ascii="PMingLiU" w:eastAsia="PMingLiU" w:hAnsi="PMingLiU" w:hint="eastAsia"/>
        </w:rPr>
        <w:t>到研究生教科书无所不包</w:t>
      </w:r>
      <w:r w:rsidR="003E1C29" w:rsidRPr="00FB70B7">
        <w:rPr>
          <w:rFonts w:ascii="PMingLiU" w:eastAsia="PMingLiU" w:hAnsi="PMingLiU" w:hint="eastAsia"/>
        </w:rPr>
        <w:t>，充分满足不同读者需求</w:t>
      </w:r>
    </w:p>
    <w:p w:rsidR="003E1C29" w:rsidRPr="00AB2EF2" w:rsidRDefault="003E1C29" w:rsidP="00AB2EF2">
      <w:pPr>
        <w:numPr>
          <w:ilvl w:val="0"/>
          <w:numId w:val="9"/>
        </w:numPr>
        <w:spacing w:line="288" w:lineRule="auto"/>
        <w:jc w:val="left"/>
        <w:rPr>
          <w:rFonts w:ascii="PMingLiU" w:eastAsia="PMingLiU" w:hAnsi="PMingLiU"/>
        </w:rPr>
      </w:pPr>
      <w:r w:rsidRPr="00AB2EF2">
        <w:rPr>
          <w:rFonts w:ascii="PMingLiU" w:eastAsia="PMingLiU" w:hAnsi="PMingLiU" w:hint="eastAsia"/>
        </w:rPr>
        <w:t>用户获得永久在线使用权，并支持不限次数与人数同时上线使用</w:t>
      </w:r>
    </w:p>
    <w:p w:rsidR="003E1C29" w:rsidRPr="00AB2EF2" w:rsidRDefault="003E1C29" w:rsidP="00AB2EF2">
      <w:pPr>
        <w:numPr>
          <w:ilvl w:val="0"/>
          <w:numId w:val="9"/>
        </w:numPr>
        <w:spacing w:line="288" w:lineRule="auto"/>
        <w:jc w:val="left"/>
        <w:rPr>
          <w:rFonts w:ascii="PMingLiU" w:eastAsia="PMingLiU" w:hAnsi="PMingLiU"/>
        </w:rPr>
      </w:pPr>
      <w:r w:rsidRPr="00AB2EF2">
        <w:rPr>
          <w:rFonts w:ascii="PMingLiU" w:eastAsia="PMingLiU" w:hAnsi="PMingLiU" w:hint="eastAsia"/>
        </w:rPr>
        <w:t>提供</w:t>
      </w:r>
      <w:r w:rsidRPr="00AB2EF2">
        <w:rPr>
          <w:rFonts w:ascii="PMingLiU" w:eastAsia="PMingLiU" w:hAnsi="PMingLiU"/>
        </w:rPr>
        <w:t>MARC21</w:t>
      </w:r>
      <w:r w:rsidRPr="00AB2EF2">
        <w:rPr>
          <w:rFonts w:ascii="PMingLiU" w:eastAsia="PMingLiU" w:hAnsi="PMingLiU" w:hint="eastAsia"/>
        </w:rPr>
        <w:t>整合至图书馆馆藏目录，并提供标准化统计格式</w:t>
      </w:r>
      <w:r w:rsidRPr="00AB2EF2">
        <w:rPr>
          <w:rFonts w:ascii="PMingLiU" w:eastAsia="PMingLiU" w:hAnsi="PMingLiU"/>
        </w:rPr>
        <w:t xml:space="preserve">(Counter </w:t>
      </w:r>
      <w:r w:rsidRPr="00AB2EF2">
        <w:rPr>
          <w:rFonts w:ascii="PMingLiU" w:eastAsia="PMingLiU" w:hAnsi="PMingLiU"/>
        </w:rPr>
        <w:lastRenderedPageBreak/>
        <w:t>Statistics )</w:t>
      </w:r>
    </w:p>
    <w:p w:rsidR="003E1C29" w:rsidRPr="00C94C50" w:rsidRDefault="003E1C29" w:rsidP="00AB2EF2">
      <w:pPr>
        <w:numPr>
          <w:ilvl w:val="0"/>
          <w:numId w:val="6"/>
        </w:numPr>
        <w:spacing w:line="288" w:lineRule="auto"/>
        <w:jc w:val="left"/>
        <w:rPr>
          <w:rFonts w:ascii="PMingLiU" w:eastAsia="PMingLiU" w:hAnsi="PMingLiU"/>
        </w:rPr>
      </w:pPr>
      <w:r w:rsidRPr="003E785F">
        <w:rPr>
          <w:rFonts w:ascii="PMingLiU" w:eastAsia="PMingLiU" w:hAnsi="PMingLiU" w:hint="eastAsia"/>
        </w:rPr>
        <w:t>全文以</w:t>
      </w:r>
      <w:r w:rsidRPr="003E785F">
        <w:rPr>
          <w:rFonts w:ascii="PMingLiU" w:eastAsia="PMingLiU" w:hAnsi="PMingLiU"/>
        </w:rPr>
        <w:t>PDF</w:t>
      </w:r>
      <w:r w:rsidRPr="003E785F">
        <w:rPr>
          <w:rFonts w:ascii="PMingLiU" w:eastAsia="PMingLiU" w:hAnsi="PMingLiU" w:hint="eastAsia"/>
        </w:rPr>
        <w:t>档呈</w:t>
      </w:r>
      <w:r w:rsidRPr="00C94C50">
        <w:rPr>
          <w:rFonts w:ascii="PMingLiU" w:eastAsia="PMingLiU" w:hAnsi="PMingLiU" w:hint="eastAsia"/>
        </w:rPr>
        <w:t>现，并可通过</w:t>
      </w:r>
      <w:r w:rsidRPr="00C94C50">
        <w:rPr>
          <w:rFonts w:ascii="PMingLiU" w:eastAsia="PMingLiU" w:hAnsi="PMingLiU"/>
        </w:rPr>
        <w:t>DOI</w:t>
      </w:r>
      <w:r w:rsidRPr="00C94C50">
        <w:rPr>
          <w:rFonts w:ascii="PMingLiU" w:eastAsia="PMingLiU" w:hAnsi="PMingLiU" w:hint="eastAsia"/>
        </w:rPr>
        <w:t>进行查询</w:t>
      </w:r>
    </w:p>
    <w:p w:rsidR="003E1C29" w:rsidRPr="00AB2EF2" w:rsidRDefault="003E1C29" w:rsidP="00AB2EF2">
      <w:pPr>
        <w:numPr>
          <w:ilvl w:val="0"/>
          <w:numId w:val="6"/>
        </w:numPr>
        <w:spacing w:line="288" w:lineRule="auto"/>
        <w:jc w:val="left"/>
        <w:rPr>
          <w:rFonts w:ascii="PMingLiU" w:eastAsia="PMingLiU" w:hAnsi="PMingLiU"/>
        </w:rPr>
      </w:pPr>
      <w:r w:rsidRPr="00A64488">
        <w:rPr>
          <w:rFonts w:ascii="PMingLiU" w:eastAsia="PMingLiU" w:hAnsi="PMingLiU" w:hint="eastAsia"/>
          <w:b/>
        </w:rPr>
        <w:t>支持主题式订购模式</w:t>
      </w:r>
      <w:r w:rsidRPr="003E785F">
        <w:rPr>
          <w:rFonts w:ascii="PMingLiU" w:eastAsia="PMingLiU" w:hAnsi="PMingLiU" w:hint="eastAsia"/>
        </w:rPr>
        <w:t>：包括分析化学、生物科技、环境科学、食品科学、工业与制药化学、材料与纳米技术、有机化学、物理化学、化学教科书等</w:t>
      </w:r>
      <w:r w:rsidRPr="003E785F">
        <w:rPr>
          <w:rFonts w:ascii="PMingLiU" w:eastAsia="PMingLiU" w:hAnsi="PMingLiU"/>
        </w:rPr>
        <w:t>9</w:t>
      </w:r>
      <w:r w:rsidRPr="003E785F">
        <w:rPr>
          <w:rFonts w:ascii="PMingLiU" w:eastAsia="PMingLiU" w:hAnsi="PMingLiU" w:hint="eastAsia"/>
        </w:rPr>
        <w:t>个大类。</w:t>
      </w:r>
    </w:p>
    <w:p w:rsidR="003E1C29" w:rsidRDefault="003E1C29" w:rsidP="00AB2EF2">
      <w:pPr>
        <w:spacing w:line="288" w:lineRule="auto"/>
        <w:jc w:val="left"/>
        <w:rPr>
          <w:rFonts w:ascii="PMingLiU" w:eastAsia="PMingLiU"/>
        </w:rPr>
      </w:pPr>
    </w:p>
    <w:p w:rsidR="003E1C29" w:rsidRPr="00FB70B7" w:rsidRDefault="003E1C29" w:rsidP="00C82811">
      <w:pPr>
        <w:jc w:val="left"/>
        <w:rPr>
          <w:rFonts w:ascii="PMingLiU" w:eastAsia="PMingLiU"/>
          <w:color w:val="C90000"/>
        </w:rPr>
      </w:pPr>
      <w:r w:rsidRPr="00A64488">
        <w:rPr>
          <w:rFonts w:ascii="Corbel" w:hAnsi="Corbel"/>
          <w:b/>
          <w:color w:val="C90000"/>
          <w:sz w:val="34"/>
          <w:szCs w:val="34"/>
        </w:rPr>
        <w:t>RSC Publishing Platform</w:t>
      </w:r>
      <w:r w:rsidRPr="00FB70B7">
        <w:rPr>
          <w:rFonts w:ascii="PMingLiU" w:hAnsi="PMingLiU"/>
          <w:color w:val="C90000"/>
        </w:rPr>
        <w:t xml:space="preserve"> </w:t>
      </w:r>
      <w:r>
        <w:rPr>
          <w:rFonts w:ascii="PMingLiU" w:hAnsi="PMingLiU"/>
          <w:color w:val="C90000"/>
        </w:rPr>
        <w:t>(</w:t>
      </w:r>
      <w:r w:rsidRPr="00FB70B7">
        <w:rPr>
          <w:rFonts w:ascii="PMingLiU" w:hAnsi="PMingLiU"/>
          <w:color w:val="C90000"/>
          <w:szCs w:val="21"/>
        </w:rPr>
        <w:t>RSC</w:t>
      </w:r>
      <w:r w:rsidRPr="00FB70B7">
        <w:rPr>
          <w:rFonts w:ascii="PMingLiU" w:hAnsi="PMingLiU" w:hint="eastAsia"/>
          <w:color w:val="C90000"/>
          <w:szCs w:val="21"/>
        </w:rPr>
        <w:t>出版平台</w:t>
      </w:r>
      <w:r>
        <w:rPr>
          <w:rFonts w:ascii="PMingLiU" w:hAnsi="PMingLiU"/>
          <w:color w:val="C90000"/>
          <w:szCs w:val="21"/>
        </w:rPr>
        <w:t>)</w:t>
      </w:r>
    </w:p>
    <w:p w:rsidR="003E1C29" w:rsidRPr="00FB70B7" w:rsidRDefault="003E1C29" w:rsidP="00C82811">
      <w:pPr>
        <w:jc w:val="left"/>
        <w:rPr>
          <w:rFonts w:ascii="PMingLiU" w:eastAsia="PMingLiU"/>
        </w:rPr>
      </w:pPr>
    </w:p>
    <w:p w:rsidR="003E1C29" w:rsidRDefault="005A4FD6" w:rsidP="00AB2EF2">
      <w:pPr>
        <w:spacing w:line="288" w:lineRule="auto"/>
        <w:jc w:val="left"/>
        <w:rPr>
          <w:rFonts w:ascii="PMingLiU" w:eastAsia="PMingLiU"/>
        </w:rPr>
      </w:pPr>
      <w:r>
        <w:rPr>
          <w:noProof/>
        </w:rPr>
        <w:pict>
          <v:shape id="图片 1" o:spid="_x0000_s1039" type="#_x0000_t75" style="position:absolute;margin-left:202.45pt;margin-top:6.7pt;width:286.55pt;height:228pt;z-index:-251651584;visibility:visible" wrapcoords="57 71 57 21103 21204 21103 21204 71 57 7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">
            <v:imagedata r:id="rId14" o:title=""/>
            <o:lock v:ext="edit" aspectratio="f"/>
            <w10:wrap type="tight"/>
          </v:shape>
        </w:pict>
      </w:r>
      <w:r w:rsidR="003E1C29" w:rsidRPr="00C82811">
        <w:rPr>
          <w:rFonts w:ascii="PMingLiU" w:eastAsia="PMingLiU" w:hAnsi="PMingLiU"/>
        </w:rPr>
        <w:t>RSC</w:t>
      </w:r>
      <w:r w:rsidR="003E1C29" w:rsidRPr="00AB2EF2">
        <w:rPr>
          <w:rFonts w:ascii="PMingLiU" w:eastAsia="PMingLiU" w:hAnsi="PMingLiU" w:hint="eastAsia"/>
        </w:rPr>
        <w:t>系列出版平台服务特色</w:t>
      </w:r>
      <w:r w:rsidR="003E1C29" w:rsidRPr="00AB2EF2">
        <w:rPr>
          <w:rFonts w:ascii="PMingLiU" w:eastAsia="PMingLiU" w:hAnsi="PMingLiU"/>
        </w:rPr>
        <w:t>:</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sidRPr="00C82811">
        <w:rPr>
          <w:rFonts w:ascii="PMingLiU" w:eastAsia="PMingLiU" w:hAnsi="PMingLiU" w:hint="eastAsia"/>
        </w:rPr>
        <w:t>跨库检索</w:t>
      </w:r>
      <w:r w:rsidRPr="00C82811">
        <w:rPr>
          <w:rFonts w:ascii="PMingLiU" w:eastAsia="PMingLiU" w:hAnsi="PMingLiU"/>
        </w:rPr>
        <w:t>RSC</w:t>
      </w:r>
      <w:r w:rsidRPr="00C82811">
        <w:rPr>
          <w:rFonts w:ascii="PMingLiU" w:eastAsia="PMingLiU" w:hAnsi="PMingLiU" w:hint="eastAsia"/>
        </w:rPr>
        <w:t>期刊</w:t>
      </w:r>
      <w:r>
        <w:rPr>
          <w:rFonts w:ascii="PMingLiU" w:hAnsi="PMingLiU" w:hint="eastAsia"/>
        </w:rPr>
        <w:t>、</w:t>
      </w:r>
      <w:r w:rsidRPr="00C82811">
        <w:rPr>
          <w:rFonts w:ascii="PMingLiU" w:eastAsia="PMingLiU" w:hAnsi="PMingLiU" w:hint="eastAsia"/>
        </w:rPr>
        <w:t>过刊</w:t>
      </w:r>
      <w:r>
        <w:rPr>
          <w:rFonts w:ascii="PMingLiU" w:hAnsi="PMingLiU" w:hint="eastAsia"/>
        </w:rPr>
        <w:t>、</w:t>
      </w:r>
      <w:r w:rsidRPr="00C82811">
        <w:rPr>
          <w:rFonts w:ascii="PMingLiU" w:eastAsia="PMingLiU" w:hAnsi="PMingLiU" w:hint="eastAsia"/>
        </w:rPr>
        <w:t>电子书和文摘数据库；</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sidRPr="00FB70B7">
        <w:rPr>
          <w:rFonts w:ascii="PMingLiU" w:eastAsia="PMingLiU" w:hAnsi="PMingLiU" w:hint="eastAsia"/>
        </w:rPr>
        <w:t>提供</w:t>
      </w:r>
      <w:r w:rsidRPr="00C028C7">
        <w:rPr>
          <w:rFonts w:ascii="PMingLiU" w:eastAsia="PMingLiU" w:hAnsi="PMingLiU"/>
        </w:rPr>
        <w:t>RSC</w:t>
      </w:r>
      <w:r w:rsidRPr="00C028C7">
        <w:rPr>
          <w:rFonts w:ascii="PMingLiU" w:eastAsia="PMingLiU" w:hAnsi="PMingLiU" w:hint="eastAsia"/>
        </w:rPr>
        <w:t>动态新闻与讯息；</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sidRPr="00C028C7">
        <w:rPr>
          <w:rFonts w:ascii="PMingLiU" w:eastAsia="PMingLiU" w:hAnsi="PMingLiU" w:hint="eastAsia"/>
        </w:rPr>
        <w:t>在首页可直接点击进入最常被访问之期刊或书籍</w:t>
      </w:r>
      <w:r>
        <w:rPr>
          <w:rFonts w:ascii="PMingLiU" w:hAnsi="PMingLiU" w:hint="eastAsia"/>
        </w:rPr>
        <w:t>；</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sidRPr="00C028C7">
        <w:rPr>
          <w:rFonts w:ascii="PMingLiU" w:eastAsia="PMingLiU" w:hAnsi="PMingLiU"/>
        </w:rPr>
        <w:t>   </w:t>
      </w:r>
      <w:r w:rsidRPr="00C028C7">
        <w:rPr>
          <w:rFonts w:ascii="PMingLiU" w:eastAsia="PMingLiU" w:hAnsi="PMingLiU" w:hint="eastAsia"/>
        </w:rPr>
        <w:t>在首页可</w:t>
      </w:r>
      <w:r w:rsidRPr="00FB70B7">
        <w:rPr>
          <w:rFonts w:ascii="PMingLiU" w:eastAsia="PMingLiU" w:hAnsi="PMingLiU" w:hint="eastAsia"/>
        </w:rPr>
        <w:t>直接按刊检索或依据</w:t>
      </w:r>
      <w:r w:rsidRPr="00C028C7">
        <w:rPr>
          <w:rFonts w:ascii="PMingLiU" w:hAnsi="PMingLiU"/>
        </w:rPr>
        <w:t>D</w:t>
      </w:r>
      <w:r w:rsidRPr="00C028C7">
        <w:rPr>
          <w:rFonts w:ascii="PMingLiU" w:eastAsia="PMingLiU" w:hAnsi="PMingLiU"/>
        </w:rPr>
        <w:t xml:space="preserve">OI </w:t>
      </w:r>
      <w:r w:rsidRPr="00C028C7">
        <w:rPr>
          <w:rFonts w:ascii="PMingLiU" w:eastAsia="PMingLiU" w:hAnsi="PMingLiU" w:hint="eastAsia"/>
        </w:rPr>
        <w:t>搜索所需之文章</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Pr>
          <w:rFonts w:ascii="PMingLiU" w:eastAsia="PMingLiU" w:hAnsi="PMingLiU"/>
        </w:rPr>
        <w:t>  </w:t>
      </w:r>
      <w:r w:rsidRPr="00C028C7">
        <w:rPr>
          <w:rFonts w:ascii="PMingLiU" w:eastAsia="PMingLiU" w:hAnsi="PMingLiU" w:hint="eastAsia"/>
        </w:rPr>
        <w:t>从首页直接经由免费的</w:t>
      </w:r>
      <w:proofErr w:type="spellStart"/>
      <w:r w:rsidRPr="00C028C7">
        <w:rPr>
          <w:rFonts w:ascii="PMingLiU" w:eastAsia="PMingLiU" w:hAnsi="PMingLiU"/>
        </w:rPr>
        <w:t>ChemSpider</w:t>
      </w:r>
      <w:proofErr w:type="spellEnd"/>
      <w:r w:rsidRPr="00C028C7">
        <w:rPr>
          <w:rFonts w:ascii="PMingLiU" w:eastAsia="PMingLiU" w:hAnsi="PMingLiU"/>
        </w:rPr>
        <w:t xml:space="preserve"> </w:t>
      </w:r>
      <w:r w:rsidRPr="00C028C7">
        <w:rPr>
          <w:rFonts w:ascii="PMingLiU" w:eastAsia="PMingLiU" w:hAnsi="PMingLiU" w:hint="eastAsia"/>
        </w:rPr>
        <w:t>查询所需之化合物讯息</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sidRPr="00C028C7">
        <w:rPr>
          <w:rFonts w:ascii="PMingLiU" w:eastAsia="PMingLiU" w:hAnsi="PMingLiU"/>
        </w:rPr>
        <w:t>   </w:t>
      </w:r>
      <w:r w:rsidRPr="00C028C7">
        <w:rPr>
          <w:rFonts w:ascii="PMingLiU" w:eastAsia="PMingLiU" w:hAnsi="PMingLiU" w:hint="eastAsia"/>
        </w:rPr>
        <w:t>在期刊首页可以英文字母</w:t>
      </w:r>
      <w:r w:rsidRPr="00C028C7">
        <w:rPr>
          <w:rFonts w:ascii="PMingLiU" w:eastAsia="PMingLiU" w:hAnsi="PMingLiU"/>
        </w:rPr>
        <w:t>A</w:t>
      </w:r>
      <w:r w:rsidRPr="00C028C7">
        <w:rPr>
          <w:rFonts w:ascii="PMingLiU" w:eastAsia="PMingLiU" w:hAnsi="PMingLiU" w:hint="eastAsia"/>
        </w:rPr>
        <w:t>‐</w:t>
      </w:r>
      <w:r w:rsidRPr="00C028C7">
        <w:rPr>
          <w:rFonts w:ascii="PMingLiU" w:eastAsia="PMingLiU" w:hAnsi="PMingLiU"/>
        </w:rPr>
        <w:t>Z,</w:t>
      </w:r>
      <w:r w:rsidRPr="00C028C7">
        <w:rPr>
          <w:rFonts w:ascii="PMingLiU" w:eastAsia="PMingLiU" w:hAnsi="PMingLiU" w:hint="eastAsia"/>
        </w:rPr>
        <w:t>现刊或过刊</w:t>
      </w:r>
      <w:r w:rsidRPr="00C028C7">
        <w:rPr>
          <w:rFonts w:ascii="PMingLiU" w:eastAsia="PMingLiU" w:hAnsi="PMingLiU"/>
        </w:rPr>
        <w:t>,</w:t>
      </w:r>
      <w:r w:rsidRPr="00C028C7">
        <w:rPr>
          <w:rFonts w:ascii="PMingLiU" w:eastAsia="PMingLiU" w:hAnsi="PMingLiU" w:hint="eastAsia"/>
        </w:rPr>
        <w:t>或是依年份</w:t>
      </w:r>
      <w:r w:rsidRPr="00C028C7">
        <w:rPr>
          <w:rFonts w:ascii="PMingLiU" w:eastAsia="PMingLiU" w:hAnsi="PMingLiU"/>
        </w:rPr>
        <w:t>,</w:t>
      </w:r>
      <w:r w:rsidRPr="00C028C7">
        <w:rPr>
          <w:rFonts w:ascii="PMingLiU" w:eastAsia="PMingLiU" w:hAnsi="PMingLiU" w:hint="eastAsia"/>
        </w:rPr>
        <w:t>主题来搜索所需期刊</w:t>
      </w:r>
    </w:p>
    <w:p w:rsidR="003E1C29" w:rsidRPr="00FB70B7" w:rsidRDefault="003E1C29" w:rsidP="00AB2EF2">
      <w:pPr>
        <w:pStyle w:val="ListParagraph"/>
        <w:numPr>
          <w:ilvl w:val="0"/>
          <w:numId w:val="4"/>
        </w:numPr>
        <w:spacing w:line="288" w:lineRule="auto"/>
        <w:ind w:firstLineChars="0"/>
        <w:contextualSpacing/>
        <w:jc w:val="left"/>
        <w:rPr>
          <w:rFonts w:ascii="PMingLiU" w:eastAsia="PMingLiU"/>
        </w:rPr>
      </w:pPr>
      <w:r w:rsidRPr="00FB70B7">
        <w:rPr>
          <w:rFonts w:ascii="PMingLiU" w:eastAsia="PMingLiU" w:hAnsi="PMingLiU"/>
        </w:rPr>
        <w:t>      </w:t>
      </w:r>
      <w:r w:rsidRPr="00FB70B7">
        <w:rPr>
          <w:rFonts w:ascii="PMingLiU" w:eastAsia="PMingLiU" w:hAnsi="PMingLiU" w:hint="eastAsia"/>
        </w:rPr>
        <w:t>对跨数据库搜索之结果</w:t>
      </w:r>
      <w:r w:rsidRPr="00FB70B7">
        <w:rPr>
          <w:rFonts w:ascii="PMingLiU" w:eastAsia="PMingLiU" w:hAnsi="PMingLiU"/>
        </w:rPr>
        <w:t>,</w:t>
      </w:r>
      <w:r w:rsidRPr="00FB70B7">
        <w:rPr>
          <w:rFonts w:ascii="PMingLiU" w:eastAsia="PMingLiU" w:hAnsi="PMingLiU" w:hint="eastAsia"/>
        </w:rPr>
        <w:t>再进一步筛选特定作者、期间、期刊、书籍或是</w:t>
      </w:r>
      <w:r w:rsidRPr="00FB70B7">
        <w:rPr>
          <w:rFonts w:ascii="PMingLiU" w:eastAsia="PMingLiU" w:hAnsi="PMingLiU"/>
        </w:rPr>
        <w:t xml:space="preserve">Database </w:t>
      </w:r>
      <w:r w:rsidRPr="00FB70B7">
        <w:rPr>
          <w:rFonts w:ascii="PMingLiU" w:eastAsia="PMingLiU" w:hAnsi="PMingLiU" w:hint="eastAsia"/>
        </w:rPr>
        <w:t>之结果来单独浏览</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sidRPr="00C028C7">
        <w:rPr>
          <w:rFonts w:ascii="PMingLiU" w:eastAsia="PMingLiU" w:hAnsi="PMingLiU"/>
        </w:rPr>
        <w:t>   </w:t>
      </w:r>
      <w:r w:rsidRPr="00C028C7">
        <w:rPr>
          <w:rFonts w:ascii="PMingLiU" w:eastAsia="PMingLiU" w:hAnsi="PMingLiU" w:hint="eastAsia"/>
        </w:rPr>
        <w:t>对于所需使用的期刊文章</w:t>
      </w:r>
      <w:r w:rsidRPr="00C028C7">
        <w:rPr>
          <w:rFonts w:ascii="PMingLiU" w:eastAsia="PMingLiU" w:hAnsi="PMingLiU"/>
        </w:rPr>
        <w:t>,</w:t>
      </w:r>
      <w:r w:rsidRPr="00C028C7">
        <w:rPr>
          <w:rFonts w:ascii="PMingLiU" w:eastAsia="PMingLiU" w:hAnsi="PMingLiU" w:hint="eastAsia"/>
        </w:rPr>
        <w:t>大多数的文章均同时提供</w:t>
      </w:r>
      <w:r w:rsidRPr="00C028C7">
        <w:rPr>
          <w:rFonts w:ascii="PMingLiU" w:eastAsia="PMingLiU" w:hAnsi="PMingLiU"/>
        </w:rPr>
        <w:t xml:space="preserve">PDF </w:t>
      </w:r>
      <w:r w:rsidRPr="00C028C7">
        <w:rPr>
          <w:rFonts w:ascii="PMingLiU" w:eastAsia="PMingLiU" w:hAnsi="PMingLiU" w:hint="eastAsia"/>
        </w:rPr>
        <w:t>与</w:t>
      </w:r>
      <w:r w:rsidRPr="00C028C7">
        <w:rPr>
          <w:rFonts w:ascii="PMingLiU" w:eastAsia="PMingLiU" w:hAnsi="PMingLiU"/>
        </w:rPr>
        <w:t xml:space="preserve">Rich HTML </w:t>
      </w:r>
      <w:r w:rsidRPr="00C028C7">
        <w:rPr>
          <w:rFonts w:ascii="PMingLiU" w:eastAsia="PMingLiU" w:hAnsi="PMingLiU" w:hint="eastAsia"/>
        </w:rPr>
        <w:t>两种文件格式给用户选用</w:t>
      </w:r>
    </w:p>
    <w:p w:rsidR="003E1C29" w:rsidRDefault="003E1C29" w:rsidP="00AB2EF2">
      <w:pPr>
        <w:pStyle w:val="ListParagraph"/>
        <w:numPr>
          <w:ilvl w:val="0"/>
          <w:numId w:val="4"/>
        </w:numPr>
        <w:spacing w:line="288" w:lineRule="auto"/>
        <w:ind w:firstLineChars="0"/>
        <w:contextualSpacing/>
        <w:jc w:val="left"/>
        <w:rPr>
          <w:rFonts w:ascii="PMingLiU" w:eastAsia="PMingLiU"/>
        </w:rPr>
      </w:pPr>
      <w:r w:rsidRPr="00C028C7">
        <w:rPr>
          <w:rFonts w:ascii="PMingLiU" w:eastAsia="PMingLiU" w:hAnsi="PMingLiU"/>
        </w:rPr>
        <w:t>   </w:t>
      </w:r>
      <w:r w:rsidRPr="00C028C7">
        <w:rPr>
          <w:rFonts w:ascii="PMingLiU" w:eastAsia="PMingLiU" w:hAnsi="PMingLiU" w:hint="eastAsia"/>
        </w:rPr>
        <w:t>同时将可能与搜索结果相关之文章或书籍提供给用户参考做为延伸阅读</w:t>
      </w:r>
    </w:p>
    <w:p w:rsidR="003E1C29" w:rsidRPr="00C028C7" w:rsidRDefault="003E1C29" w:rsidP="00AB2EF2">
      <w:pPr>
        <w:pStyle w:val="ListParagraph"/>
        <w:numPr>
          <w:ilvl w:val="0"/>
          <w:numId w:val="4"/>
        </w:numPr>
        <w:spacing w:line="288" w:lineRule="auto"/>
        <w:ind w:firstLineChars="0"/>
        <w:contextualSpacing/>
        <w:jc w:val="left"/>
        <w:rPr>
          <w:rFonts w:ascii="PMingLiU" w:eastAsia="PMingLiU"/>
        </w:rPr>
      </w:pPr>
      <w:r w:rsidRPr="00C028C7">
        <w:rPr>
          <w:rFonts w:ascii="PMingLiU" w:eastAsia="PMingLiU" w:hAnsi="PMingLiU"/>
        </w:rPr>
        <w:t>   </w:t>
      </w:r>
      <w:r w:rsidRPr="00C028C7">
        <w:rPr>
          <w:rFonts w:ascii="PMingLiU" w:eastAsia="PMingLiU" w:hAnsi="PMingLiU" w:hint="eastAsia"/>
        </w:rPr>
        <w:t>可由多种参考文献管理软件中选择适用的格式来进行下载</w:t>
      </w:r>
    </w:p>
    <w:p w:rsidR="003E1C29" w:rsidRDefault="003E1C29" w:rsidP="00C82811">
      <w:pPr>
        <w:jc w:val="left"/>
        <w:rPr>
          <w:rFonts w:ascii="PMingLiU" w:eastAsia="PMingLiU"/>
        </w:rPr>
      </w:pPr>
    </w:p>
    <w:p w:rsidR="003E1C29" w:rsidRDefault="003E1C29" w:rsidP="00810A4E">
      <w:pPr>
        <w:spacing w:line="240" w:lineRule="exact"/>
        <w:contextualSpacing/>
        <w:jc w:val="left"/>
        <w:rPr>
          <w:rFonts w:ascii="Tahoma" w:hAnsi="Tahoma" w:cs="Tahoma"/>
        </w:rPr>
      </w:pPr>
    </w:p>
    <w:p w:rsidR="003E1C29" w:rsidRDefault="005A4FD6" w:rsidP="00810A4E">
      <w:pPr>
        <w:spacing w:line="240" w:lineRule="exact"/>
        <w:contextualSpacing/>
        <w:jc w:val="left"/>
        <w:rPr>
          <w:rFonts w:ascii="Tahoma" w:hAnsi="Tahoma" w:cs="Tahoma"/>
        </w:rPr>
      </w:pPr>
      <w:r>
        <w:rPr>
          <w:noProof/>
        </w:rPr>
        <w:pict>
          <v:shape id="图片 29" o:spid="_x0000_s1040" type="#_x0000_t75" alt="ChemSpider logo" style="position:absolute;margin-left:1.85pt;margin-top:.3pt;width:210pt;height:59.25pt;z-index:251660800;visibility:visible">
            <v:imagedata r:id="rId15" o:title=""/>
            <w10:wrap type="square"/>
          </v:shape>
        </w:pict>
      </w:r>
    </w:p>
    <w:p w:rsidR="003E1C29" w:rsidRPr="00AB2EF2" w:rsidRDefault="003E1C29" w:rsidP="00AB2EF2">
      <w:pPr>
        <w:pStyle w:val="ListParagraph"/>
        <w:ind w:left="420" w:firstLineChars="0" w:firstLine="0"/>
        <w:contextualSpacing/>
        <w:jc w:val="left"/>
        <w:rPr>
          <w:rFonts w:ascii="PMingLiU" w:eastAsia="PMingLiU" w:hAnsi="PMingLiU"/>
        </w:rPr>
      </w:pPr>
    </w:p>
    <w:p w:rsidR="003E1C29" w:rsidRPr="00AB2EF2" w:rsidRDefault="003E1C29" w:rsidP="00AB2EF2">
      <w:pPr>
        <w:pStyle w:val="ListParagraph"/>
        <w:ind w:left="420" w:firstLineChars="0" w:firstLine="0"/>
        <w:contextualSpacing/>
        <w:jc w:val="left"/>
        <w:rPr>
          <w:rFonts w:ascii="PMingLiU" w:eastAsia="PMingLiU" w:hAnsi="PMingLiU"/>
          <w:color w:val="C90000"/>
        </w:rPr>
      </w:pPr>
      <w:proofErr w:type="spellStart"/>
      <w:r w:rsidRPr="00AB2EF2">
        <w:rPr>
          <w:rFonts w:ascii="Corbel" w:hAnsi="Corbel"/>
          <w:b/>
          <w:color w:val="C90000"/>
          <w:sz w:val="34"/>
          <w:szCs w:val="34"/>
        </w:rPr>
        <w:t>ChemSpider</w:t>
      </w:r>
      <w:proofErr w:type="spellEnd"/>
      <w:r w:rsidRPr="00AB2EF2">
        <w:rPr>
          <w:rFonts w:ascii="PMingLiU" w:eastAsia="PMingLiU" w:hAnsi="PMingLiU"/>
          <w:color w:val="C90000"/>
        </w:rPr>
        <w:t>——</w:t>
      </w:r>
      <w:r w:rsidRPr="00AB2EF2">
        <w:rPr>
          <w:rFonts w:ascii="PMingLiU" w:eastAsia="PMingLiU" w:hAnsi="PMingLiU" w:hint="eastAsia"/>
          <w:color w:val="C90000"/>
        </w:rPr>
        <w:t>网络版免费化学数据库</w:t>
      </w:r>
    </w:p>
    <w:p w:rsidR="003E1C29" w:rsidRPr="00AB2EF2" w:rsidRDefault="003E1C29" w:rsidP="00AB2EF2">
      <w:pPr>
        <w:pStyle w:val="ListParagraph"/>
        <w:ind w:left="420" w:firstLineChars="0" w:firstLine="0"/>
        <w:contextualSpacing/>
        <w:jc w:val="left"/>
        <w:rPr>
          <w:rFonts w:ascii="PMingLiU" w:eastAsia="PMingLiU" w:hAnsi="PMingLiU"/>
        </w:rPr>
      </w:pPr>
    </w:p>
    <w:p w:rsidR="003E1C29" w:rsidRDefault="003E1C29" w:rsidP="00810A4E">
      <w:pPr>
        <w:spacing w:line="240" w:lineRule="exact"/>
        <w:contextualSpacing/>
        <w:jc w:val="left"/>
        <w:rPr>
          <w:rFonts w:ascii="Tahoma" w:hAnsi="Tahoma" w:cs="Tahoma"/>
        </w:rPr>
      </w:pPr>
    </w:p>
    <w:p w:rsidR="003E1C29" w:rsidRPr="00A64488" w:rsidRDefault="003E1C29" w:rsidP="00AB2EF2">
      <w:pPr>
        <w:pStyle w:val="ListParagraph"/>
        <w:numPr>
          <w:ilvl w:val="0"/>
          <w:numId w:val="4"/>
        </w:numPr>
        <w:spacing w:line="288" w:lineRule="auto"/>
        <w:ind w:firstLineChars="0"/>
        <w:contextualSpacing/>
        <w:jc w:val="left"/>
        <w:rPr>
          <w:rFonts w:ascii="PMingLiU" w:eastAsia="PMingLiU" w:hAnsi="PMingLiU"/>
        </w:rPr>
      </w:pPr>
      <w:r w:rsidRPr="00A64488">
        <w:rPr>
          <w:rFonts w:ascii="PMingLiU" w:eastAsia="PMingLiU" w:hAnsi="PMingLiU" w:hint="eastAsia"/>
        </w:rPr>
        <w:t>免费化学结构式和文献数据库</w:t>
      </w:r>
    </w:p>
    <w:p w:rsidR="003E1C29" w:rsidRPr="00A64488" w:rsidRDefault="003E1C29" w:rsidP="00AB2EF2">
      <w:pPr>
        <w:pStyle w:val="ListParagraph"/>
        <w:numPr>
          <w:ilvl w:val="0"/>
          <w:numId w:val="4"/>
        </w:numPr>
        <w:spacing w:line="288" w:lineRule="auto"/>
        <w:ind w:firstLineChars="0"/>
        <w:contextualSpacing/>
        <w:jc w:val="left"/>
        <w:rPr>
          <w:rFonts w:ascii="PMingLiU" w:eastAsia="PMingLiU" w:hAnsi="PMingLiU"/>
        </w:rPr>
      </w:pPr>
      <w:r w:rsidRPr="00A64488">
        <w:rPr>
          <w:rFonts w:ascii="PMingLiU" w:eastAsia="PMingLiU" w:hAnsi="PMingLiU" w:hint="eastAsia"/>
        </w:rPr>
        <w:t>提供最新的来自于</w:t>
      </w:r>
      <w:r w:rsidR="00734032">
        <w:rPr>
          <w:rFonts w:ascii="PMingLiU" w:eastAsiaTheme="minorEastAsia" w:hAnsi="PMingLiU" w:hint="eastAsia"/>
        </w:rPr>
        <w:t>5</w:t>
      </w:r>
      <w:r w:rsidRPr="00A64488">
        <w:rPr>
          <w:rFonts w:ascii="PMingLiU" w:eastAsia="PMingLiU" w:hAnsi="PMingLiU"/>
        </w:rPr>
        <w:t>00</w:t>
      </w:r>
      <w:r w:rsidRPr="00A64488">
        <w:rPr>
          <w:rFonts w:ascii="PMingLiU" w:eastAsia="PMingLiU" w:hAnsi="PMingLiU" w:hint="eastAsia"/>
        </w:rPr>
        <w:t>多个来源的</w:t>
      </w:r>
      <w:r w:rsidR="00734032">
        <w:rPr>
          <w:rFonts w:ascii="PMingLiU" w:eastAsiaTheme="minorEastAsia" w:hAnsi="PMingLiU" w:hint="eastAsia"/>
        </w:rPr>
        <w:t>35</w:t>
      </w:r>
      <w:r w:rsidRPr="00A64488">
        <w:rPr>
          <w:rFonts w:ascii="PMingLiU" w:eastAsia="PMingLiU" w:hAnsi="PMingLiU"/>
        </w:rPr>
        <w:t>00</w:t>
      </w:r>
      <w:r w:rsidRPr="00A64488">
        <w:rPr>
          <w:rFonts w:ascii="PMingLiU" w:eastAsia="PMingLiU" w:hAnsi="PMingLiU" w:hint="eastAsia"/>
        </w:rPr>
        <w:t>万个结构式</w:t>
      </w:r>
    </w:p>
    <w:p w:rsidR="003E1C29" w:rsidRPr="00A64488" w:rsidRDefault="003E1C29" w:rsidP="00AB2EF2">
      <w:pPr>
        <w:pStyle w:val="ListParagraph"/>
        <w:numPr>
          <w:ilvl w:val="0"/>
          <w:numId w:val="4"/>
        </w:numPr>
        <w:spacing w:line="288" w:lineRule="auto"/>
        <w:ind w:firstLineChars="0"/>
        <w:contextualSpacing/>
        <w:jc w:val="left"/>
        <w:rPr>
          <w:rFonts w:ascii="PMingLiU" w:eastAsia="PMingLiU" w:hAnsi="PMingLiU"/>
        </w:rPr>
      </w:pPr>
      <w:r w:rsidRPr="00A64488">
        <w:rPr>
          <w:rFonts w:ascii="PMingLiU" w:eastAsia="PMingLiU" w:hAnsi="PMingLiU" w:hint="eastAsia"/>
        </w:rPr>
        <w:t>合成物包括了相关全部信息，包括出版物、专利</w:t>
      </w:r>
    </w:p>
    <w:p w:rsidR="003E1C29" w:rsidRPr="00A64488" w:rsidRDefault="003E1C29" w:rsidP="00AB2EF2">
      <w:pPr>
        <w:pStyle w:val="ListParagraph"/>
        <w:numPr>
          <w:ilvl w:val="0"/>
          <w:numId w:val="4"/>
        </w:numPr>
        <w:spacing w:line="288" w:lineRule="auto"/>
        <w:ind w:firstLineChars="0"/>
        <w:contextualSpacing/>
        <w:jc w:val="left"/>
        <w:rPr>
          <w:rFonts w:ascii="PMingLiU" w:eastAsia="PMingLiU" w:hAnsi="PMingLiU"/>
        </w:rPr>
      </w:pPr>
      <w:r w:rsidRPr="00A64488">
        <w:rPr>
          <w:rFonts w:ascii="PMingLiU" w:eastAsia="PMingLiU" w:hAnsi="PMingLiU" w:hint="eastAsia"/>
        </w:rPr>
        <w:t>可以和</w:t>
      </w:r>
      <w:r w:rsidRPr="00A64488">
        <w:rPr>
          <w:rFonts w:ascii="PMingLiU" w:eastAsia="PMingLiU" w:hAnsi="PMingLiU"/>
        </w:rPr>
        <w:t>RSC</w:t>
      </w:r>
      <w:r w:rsidRPr="00A64488">
        <w:rPr>
          <w:rFonts w:ascii="PMingLiU" w:eastAsia="PMingLiU" w:hAnsi="PMingLiU" w:hint="eastAsia"/>
        </w:rPr>
        <w:t>期刊、电子书以及文献数据库</w:t>
      </w:r>
    </w:p>
    <w:p w:rsidR="003E1C29" w:rsidRPr="00A64488" w:rsidRDefault="003E1C29" w:rsidP="00AB2EF2">
      <w:pPr>
        <w:pStyle w:val="ListParagraph"/>
        <w:numPr>
          <w:ilvl w:val="0"/>
          <w:numId w:val="4"/>
        </w:numPr>
        <w:spacing w:line="288" w:lineRule="auto"/>
        <w:ind w:firstLineChars="0"/>
        <w:contextualSpacing/>
        <w:jc w:val="left"/>
        <w:rPr>
          <w:rFonts w:ascii="PMingLiU" w:eastAsia="PMingLiU" w:hAnsi="PMingLiU"/>
        </w:rPr>
      </w:pPr>
      <w:r w:rsidRPr="00A64488">
        <w:rPr>
          <w:rFonts w:ascii="PMingLiU" w:eastAsia="PMingLiU" w:hAnsi="PMingLiU" w:hint="eastAsia"/>
        </w:rPr>
        <w:t>可以通过移动平台访问</w:t>
      </w:r>
    </w:p>
    <w:p w:rsidR="003E1C29" w:rsidRDefault="003E1C29" w:rsidP="00810A4E">
      <w:pPr>
        <w:spacing w:line="240" w:lineRule="exact"/>
        <w:contextualSpacing/>
        <w:jc w:val="left"/>
        <w:rPr>
          <w:rFonts w:ascii="Tahoma" w:hAnsi="Tahoma" w:cs="Tahoma"/>
        </w:rPr>
      </w:pPr>
    </w:p>
    <w:p w:rsidR="003E1C29" w:rsidRPr="00633919" w:rsidRDefault="003E1C29" w:rsidP="002F32BC">
      <w:pPr>
        <w:spacing w:line="360" w:lineRule="auto"/>
        <w:contextualSpacing/>
        <w:jc w:val="left"/>
        <w:rPr>
          <w:rFonts w:ascii="PMingLiU" w:eastAsia="PMingLiU" w:cs="Tahoma"/>
          <w:b/>
          <w:color w:val="FF0000"/>
          <w:sz w:val="36"/>
          <w:szCs w:val="36"/>
        </w:rPr>
      </w:pPr>
      <w:r>
        <w:rPr>
          <w:rFonts w:ascii="PMingLiU" w:eastAsia="PMingLiU" w:cs="Tahoma"/>
          <w:sz w:val="24"/>
          <w:szCs w:val="24"/>
        </w:rPr>
        <w:br/>
      </w:r>
      <w:r w:rsidRPr="00633919">
        <w:rPr>
          <w:rFonts w:ascii="Corbel" w:hAnsi="Corbel"/>
          <w:b/>
          <w:color w:val="C90000"/>
          <w:sz w:val="34"/>
          <w:szCs w:val="34"/>
        </w:rPr>
        <w:lastRenderedPageBreak/>
        <w:t>The Merck Index online</w:t>
      </w:r>
      <w:r w:rsidRPr="00633919">
        <w:rPr>
          <w:rFonts w:ascii="PMingLiU" w:eastAsia="PMingLiU" w:hAnsi="PMingLiU"/>
          <w:color w:val="C90000"/>
        </w:rPr>
        <w:t>(</w:t>
      </w:r>
      <w:r w:rsidRPr="00633919">
        <w:rPr>
          <w:rFonts w:ascii="PMingLiU" w:eastAsia="PMingLiU" w:hAnsi="PMingLiU" w:hint="eastAsia"/>
          <w:color w:val="C90000"/>
        </w:rPr>
        <w:t>化学工作者的常用指南</w:t>
      </w:r>
      <w:r w:rsidRPr="00633919">
        <w:rPr>
          <w:rFonts w:ascii="PMingLiU" w:eastAsia="PMingLiU" w:hAnsi="PMingLiU"/>
          <w:color w:val="C90000"/>
        </w:rPr>
        <w:t>)</w:t>
      </w:r>
    </w:p>
    <w:p w:rsidR="003E1C29" w:rsidRPr="00734032" w:rsidRDefault="003E1C29" w:rsidP="00734032">
      <w:pPr>
        <w:pStyle w:val="ListParagraph"/>
        <w:spacing w:line="288" w:lineRule="auto"/>
        <w:ind w:left="420" w:firstLineChars="0" w:firstLine="0"/>
        <w:contextualSpacing/>
        <w:jc w:val="left"/>
        <w:rPr>
          <w:rFonts w:ascii="PMingLiU" w:eastAsia="PMingLiU" w:hAnsi="PMingLiU"/>
        </w:rPr>
      </w:pPr>
      <w:r w:rsidRPr="00734032">
        <w:rPr>
          <w:rFonts w:ascii="PMingLiU" w:eastAsia="PMingLiU" w:hAnsi="PMingLiU" w:hint="eastAsia"/>
        </w:rPr>
        <w:t>默克索引是世界著名的有关化学物质、药品和生物制品的综合性百科全书，收录超过一万多条有关个别物质及其相关组别化合物的专题文章。现在第十五版的在线版由</w:t>
      </w:r>
      <w:r w:rsidRPr="00734032">
        <w:rPr>
          <w:rFonts w:ascii="PMingLiU" w:eastAsia="PMingLiU" w:hAnsi="PMingLiU"/>
        </w:rPr>
        <w:t>RSC</w:t>
      </w:r>
      <w:r w:rsidRPr="00734032">
        <w:rPr>
          <w:rFonts w:ascii="PMingLiU" w:eastAsia="PMingLiU" w:hAnsi="PMingLiU" w:hint="eastAsia"/>
        </w:rPr>
        <w:t>出版社完美呈现：</w:t>
      </w:r>
    </w:p>
    <w:p w:rsidR="003E1C29" w:rsidRPr="00734032" w:rsidRDefault="003E1C29" w:rsidP="00734032">
      <w:pPr>
        <w:pStyle w:val="ListParagraph"/>
        <w:spacing w:line="288" w:lineRule="auto"/>
        <w:ind w:left="420" w:firstLineChars="0" w:firstLine="0"/>
        <w:contextualSpacing/>
        <w:jc w:val="left"/>
        <w:rPr>
          <w:rFonts w:ascii="PMingLiU" w:eastAsia="PMingLiU" w:hAnsi="PMingLiU"/>
        </w:rPr>
      </w:pPr>
    </w:p>
    <w:p w:rsidR="003E1C29" w:rsidRPr="00734032" w:rsidRDefault="003E1C29" w:rsidP="00734032">
      <w:pPr>
        <w:pStyle w:val="ListParagraph"/>
        <w:spacing w:line="288" w:lineRule="auto"/>
        <w:ind w:left="420" w:firstLineChars="0" w:firstLine="0"/>
        <w:contextualSpacing/>
        <w:jc w:val="left"/>
        <w:rPr>
          <w:rFonts w:ascii="PMingLiU" w:eastAsia="PMingLiU" w:hAnsi="PMingLiU"/>
        </w:rPr>
      </w:pPr>
      <w:r w:rsidRPr="00734032">
        <w:rPr>
          <w:rFonts w:ascii="PMingLiU" w:eastAsia="PMingLiU" w:hAnsi="PMingLiU" w:hint="eastAsia"/>
        </w:rPr>
        <w:t>默克索引的在线版提供了一个非常权威和容易搜索的全文数据库。它包括</w:t>
      </w:r>
      <w:r w:rsidRPr="00734032">
        <w:rPr>
          <w:rFonts w:ascii="PMingLiU" w:eastAsia="PMingLiU" w:hAnsi="PMingLiU"/>
        </w:rPr>
        <w:t>:</w:t>
      </w:r>
    </w:p>
    <w:p w:rsidR="003E1C29" w:rsidRPr="00734032" w:rsidRDefault="003E1C29" w:rsidP="00734032">
      <w:pPr>
        <w:pStyle w:val="ListParagraph"/>
        <w:spacing w:line="288" w:lineRule="auto"/>
        <w:ind w:left="720" w:firstLineChars="0" w:firstLine="0"/>
        <w:contextualSpacing/>
        <w:jc w:val="left"/>
        <w:rPr>
          <w:rFonts w:ascii="PMingLiU" w:eastAsia="PMingLiU" w:hAnsi="PMingLiU"/>
        </w:rPr>
      </w:pPr>
      <w:r w:rsidRPr="00734032">
        <w:rPr>
          <w:rFonts w:ascii="PMingLiU" w:eastAsia="PMingLiU" w:hAnsi="PMingLiU" w:hint="eastAsia"/>
        </w:rPr>
        <w:t>物质专著</w:t>
      </w:r>
    </w:p>
    <w:p w:rsidR="003E1C29" w:rsidRPr="00734032" w:rsidRDefault="005A4FD6" w:rsidP="00734032">
      <w:pPr>
        <w:autoSpaceDE w:val="0"/>
        <w:autoSpaceDN w:val="0"/>
        <w:adjustRightInd w:val="0"/>
        <w:ind w:left="720"/>
        <w:jc w:val="left"/>
        <w:rPr>
          <w:rFonts w:ascii="PMingLiU" w:eastAsia="PMingLiU" w:hAnsi="PMingLiU"/>
        </w:rPr>
      </w:pPr>
      <w:r>
        <w:rPr>
          <w:noProof/>
        </w:rPr>
        <w:pict>
          <v:shape id="_x0000_s1045" type="#_x0000_t75" style="position:absolute;left:0;text-align:left;margin-left:309.6pt;margin-top:0;width:150.8pt;height:136.65pt;z-index:-251649536;mso-position-horizontal:absolute;mso-position-horizontal-relative:text;mso-position-vertical:absolute;mso-position-vertical-relative:text">
            <v:imagedata r:id="rId16" o:title=""/>
          </v:shape>
        </w:pict>
      </w:r>
      <w:r w:rsidR="003E1C29" w:rsidRPr="00734032">
        <w:rPr>
          <w:rFonts w:ascii="PMingLiU" w:eastAsia="PMingLiU" w:hAnsi="PMingLiU" w:hint="eastAsia"/>
        </w:rPr>
        <w:t>名称、同类物质和商标名</w:t>
      </w:r>
      <w:r w:rsidR="003E1C29" w:rsidRPr="00734032">
        <w:rPr>
          <w:rFonts w:ascii="PMingLiU" w:eastAsia="PMingLiU" w:hAnsi="PMingLiU"/>
        </w:rPr>
        <w:t xml:space="preserve">                                 </w:t>
      </w:r>
    </w:p>
    <w:p w:rsidR="003E1C29" w:rsidRPr="00734032" w:rsidRDefault="003E1C29" w:rsidP="00734032">
      <w:pPr>
        <w:autoSpaceDE w:val="0"/>
        <w:autoSpaceDN w:val="0"/>
        <w:adjustRightInd w:val="0"/>
        <w:snapToGrid w:val="0"/>
        <w:ind w:left="720"/>
        <w:jc w:val="left"/>
        <w:rPr>
          <w:rFonts w:ascii="PMingLiU" w:eastAsia="PMingLiU" w:hAnsi="PMingLiU"/>
        </w:rPr>
      </w:pPr>
      <w:r w:rsidRPr="00734032">
        <w:rPr>
          <w:rFonts w:ascii="PMingLiU" w:eastAsia="PMingLiU" w:hAnsi="PMingLiU" w:hint="eastAsia"/>
        </w:rPr>
        <w:t>化学结构式</w:t>
      </w:r>
    </w:p>
    <w:p w:rsidR="003E1C29" w:rsidRPr="00734032" w:rsidRDefault="003E1C29" w:rsidP="00734032">
      <w:pPr>
        <w:autoSpaceDE w:val="0"/>
        <w:autoSpaceDN w:val="0"/>
        <w:adjustRightInd w:val="0"/>
        <w:snapToGrid w:val="0"/>
        <w:ind w:left="720"/>
        <w:jc w:val="left"/>
        <w:rPr>
          <w:rFonts w:ascii="PMingLiU" w:eastAsia="PMingLiU" w:hAnsi="PMingLiU"/>
        </w:rPr>
      </w:pPr>
      <w:r w:rsidRPr="00734032">
        <w:rPr>
          <w:rFonts w:ascii="PMingLiU" w:eastAsia="PMingLiU" w:hAnsi="PMingLiU" w:hint="eastAsia"/>
        </w:rPr>
        <w:t>物理性质</w:t>
      </w:r>
      <w:r w:rsidRPr="00734032">
        <w:rPr>
          <w:rFonts w:ascii="PMingLiU" w:eastAsia="PMingLiU" w:hAnsi="PMingLiU"/>
        </w:rPr>
        <w:t>(</w:t>
      </w:r>
      <w:r w:rsidRPr="00734032">
        <w:rPr>
          <w:rFonts w:ascii="PMingLiU" w:eastAsia="PMingLiU" w:hAnsi="PMingLiU" w:hint="eastAsia"/>
        </w:rPr>
        <w:t>如熔点、沸点、密度</w:t>
      </w:r>
      <w:r w:rsidRPr="00734032">
        <w:rPr>
          <w:rFonts w:ascii="PMingLiU" w:eastAsia="PMingLiU" w:hAnsi="PMingLiU"/>
        </w:rPr>
        <w:t xml:space="preserve">)                           </w:t>
      </w:r>
    </w:p>
    <w:p w:rsidR="003E1C29" w:rsidRPr="00734032" w:rsidRDefault="003E1C29" w:rsidP="00734032">
      <w:pPr>
        <w:autoSpaceDE w:val="0"/>
        <w:autoSpaceDN w:val="0"/>
        <w:adjustRightInd w:val="0"/>
        <w:ind w:left="720"/>
        <w:jc w:val="left"/>
        <w:rPr>
          <w:rFonts w:ascii="PMingLiU" w:eastAsia="PMingLiU" w:hAnsi="PMingLiU"/>
        </w:rPr>
      </w:pPr>
      <w:r w:rsidRPr="00734032">
        <w:rPr>
          <w:rFonts w:ascii="PMingLiU" w:eastAsia="PMingLiU" w:hAnsi="PMingLiU" w:hint="eastAsia"/>
        </w:rPr>
        <w:t>应用及用法</w:t>
      </w:r>
    </w:p>
    <w:p w:rsidR="003E1C29" w:rsidRPr="00734032" w:rsidRDefault="003E1C29" w:rsidP="00734032">
      <w:pPr>
        <w:autoSpaceDE w:val="0"/>
        <w:autoSpaceDN w:val="0"/>
        <w:adjustRightInd w:val="0"/>
        <w:ind w:left="720"/>
        <w:jc w:val="left"/>
        <w:rPr>
          <w:rFonts w:ascii="PMingLiU" w:eastAsia="PMingLiU" w:hAnsi="PMingLiU"/>
        </w:rPr>
      </w:pPr>
      <w:r w:rsidRPr="00734032">
        <w:rPr>
          <w:rFonts w:ascii="PMingLiU" w:eastAsia="PMingLiU" w:hAnsi="PMingLiU" w:hint="eastAsia"/>
        </w:rPr>
        <w:t>生物活性参数</w:t>
      </w:r>
    </w:p>
    <w:p w:rsidR="003E1C29" w:rsidRPr="00734032" w:rsidRDefault="00734032" w:rsidP="00734032">
      <w:pPr>
        <w:autoSpaceDE w:val="0"/>
        <w:autoSpaceDN w:val="0"/>
        <w:adjustRightInd w:val="0"/>
        <w:jc w:val="left"/>
        <w:rPr>
          <w:rFonts w:ascii="PMingLiU" w:eastAsia="PMingLiU" w:hAnsi="PMingLiU"/>
        </w:rPr>
      </w:pPr>
      <w:r>
        <w:rPr>
          <w:rFonts w:ascii="PMingLiU" w:eastAsiaTheme="minorEastAsia" w:hAnsi="PMingLiU" w:hint="eastAsia"/>
        </w:rPr>
        <w:t xml:space="preserve">       </w:t>
      </w:r>
      <w:r w:rsidR="003E1C29" w:rsidRPr="00734032">
        <w:rPr>
          <w:rFonts w:ascii="PMingLiU" w:eastAsia="PMingLiU" w:hAnsi="PMingLiU" w:hint="eastAsia"/>
        </w:rPr>
        <w:t>超过</w:t>
      </w:r>
      <w:r w:rsidR="003E1C29" w:rsidRPr="00734032">
        <w:rPr>
          <w:rFonts w:ascii="PMingLiU" w:eastAsia="PMingLiU" w:hAnsi="PMingLiU"/>
        </w:rPr>
        <w:t>500</w:t>
      </w:r>
      <w:r w:rsidR="003E1C29" w:rsidRPr="00734032">
        <w:rPr>
          <w:rFonts w:ascii="PMingLiU" w:eastAsia="PMingLiU" w:hAnsi="PMingLiU" w:hint="eastAsia"/>
        </w:rPr>
        <w:t>有机命名反应</w:t>
      </w:r>
    </w:p>
    <w:p w:rsidR="003E1C29" w:rsidRPr="00734032" w:rsidRDefault="00734032" w:rsidP="00734032">
      <w:pPr>
        <w:autoSpaceDE w:val="0"/>
        <w:autoSpaceDN w:val="0"/>
        <w:adjustRightInd w:val="0"/>
        <w:jc w:val="left"/>
        <w:rPr>
          <w:rFonts w:ascii="PMingLiU" w:eastAsia="PMingLiU" w:hAnsi="PMingLiU"/>
        </w:rPr>
      </w:pPr>
      <w:r>
        <w:rPr>
          <w:rFonts w:ascii="PMingLiU" w:eastAsiaTheme="minorEastAsia" w:hAnsi="PMingLiU" w:hint="eastAsia"/>
        </w:rPr>
        <w:t xml:space="preserve">       </w:t>
      </w:r>
      <w:r w:rsidR="003E1C29" w:rsidRPr="00734032">
        <w:rPr>
          <w:rFonts w:ascii="PMingLiU" w:eastAsia="PMingLiU" w:hAnsi="PMingLiU" w:hint="eastAsia"/>
        </w:rPr>
        <w:t>参考文献</w:t>
      </w:r>
    </w:p>
    <w:p w:rsidR="003E1C29" w:rsidRPr="00734032" w:rsidRDefault="003E1C29" w:rsidP="002F32BC">
      <w:pPr>
        <w:autoSpaceDE w:val="0"/>
        <w:autoSpaceDN w:val="0"/>
        <w:adjustRightInd w:val="0"/>
        <w:jc w:val="left"/>
        <w:rPr>
          <w:rFonts w:ascii="PMingLiU" w:eastAsia="PMingLiU" w:hAnsi="PMingLiU"/>
        </w:rPr>
      </w:pPr>
    </w:p>
    <w:p w:rsidR="003E1C29" w:rsidRPr="002F32BC" w:rsidRDefault="003E1C29" w:rsidP="002F32BC">
      <w:pPr>
        <w:spacing w:line="360" w:lineRule="auto"/>
        <w:jc w:val="left"/>
        <w:rPr>
          <w:noProof/>
        </w:rPr>
      </w:pPr>
    </w:p>
    <w:p w:rsidR="003E1C29" w:rsidRPr="006112B5" w:rsidRDefault="005A4FD6" w:rsidP="006112B5">
      <w:pPr>
        <w:spacing w:line="288" w:lineRule="auto"/>
        <w:contextualSpacing/>
        <w:jc w:val="left"/>
        <w:rPr>
          <w:rFonts w:ascii="PMingLiU" w:eastAsia="PMingLiU" w:hAnsi="PMingLiU"/>
          <w:sz w:val="30"/>
          <w:szCs w:val="30"/>
        </w:rPr>
      </w:pPr>
      <w:r>
        <w:rPr>
          <w:noProof/>
        </w:rPr>
        <w:pict>
          <v:shapetype id="_x0000_t32" coordsize="21600,21600" o:spt="32" o:oned="t" path="m,l21600,21600e" filled="f">
            <v:path arrowok="t" fillok="f" o:connecttype="none"/>
            <o:lock v:ext="edit" shapetype="t"/>
          </v:shapetype>
          <v:shape id="_x0000_s1041" type="#_x0000_t32" style="position:absolute;margin-left:2.6pt;margin-top:28.4pt;width:456pt;height:0;z-index:251662848" o:connectortype="straight" strokecolor="red" strokeweight="3pt">
            <v:shadow type="perspective" color="#974706" opacity=".5" offset="1pt" offset2="-1pt"/>
          </v:shape>
        </w:pict>
      </w:r>
      <w:r w:rsidR="003E1C29" w:rsidRPr="006112B5">
        <w:rPr>
          <w:rFonts w:ascii="PMingLiU" w:eastAsia="PMingLiU" w:hAnsi="PMingLiU" w:hint="eastAsia"/>
          <w:sz w:val="30"/>
          <w:szCs w:val="30"/>
        </w:rPr>
        <w:t>联系我们</w:t>
      </w:r>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田炜</w:t>
      </w:r>
      <w:r w:rsidRPr="0064589C">
        <w:rPr>
          <w:rFonts w:ascii="STKaiti" w:eastAsia="STKaiti" w:hAnsi="STKaiti"/>
          <w:sz w:val="24"/>
          <w:szCs w:val="24"/>
        </w:rPr>
        <w:t xml:space="preserve"> </w:t>
      </w:r>
      <w:r>
        <w:rPr>
          <w:rFonts w:ascii="STKaiti" w:eastAsia="STKaiti" w:hAnsi="STKaiti"/>
          <w:sz w:val="24"/>
          <w:szCs w:val="24"/>
        </w:rPr>
        <w:t xml:space="preserve">Wayne Tian   </w:t>
      </w:r>
      <w:r w:rsidRPr="0064589C">
        <w:rPr>
          <w:rFonts w:ascii="STKaiti" w:eastAsia="STKaiti" w:hAnsi="STKaiti" w:hint="eastAsia"/>
          <w:sz w:val="24"/>
          <w:szCs w:val="24"/>
        </w:rPr>
        <w:t>区域业务经理</w:t>
      </w:r>
    </w:p>
    <w:p w:rsidR="003E1C29" w:rsidRPr="0064589C" w:rsidRDefault="00734032" w:rsidP="001D137C">
      <w:pPr>
        <w:adjustRightInd w:val="0"/>
        <w:snapToGrid w:val="0"/>
        <w:rPr>
          <w:rFonts w:ascii="STKaiti" w:eastAsia="STKaiti" w:hAnsi="STKaiti"/>
          <w:sz w:val="24"/>
          <w:szCs w:val="24"/>
        </w:rPr>
      </w:pPr>
      <w:r>
        <w:rPr>
          <w:rFonts w:ascii="STKaiti" w:eastAsia="STKaiti" w:hAnsi="STKaiti" w:hint="eastAsia"/>
          <w:sz w:val="24"/>
          <w:szCs w:val="24"/>
        </w:rPr>
        <w:t>负责区域：</w:t>
      </w:r>
      <w:r w:rsidR="003E1C29" w:rsidRPr="0064589C">
        <w:rPr>
          <w:rFonts w:ascii="STKaiti" w:eastAsia="STKaiti" w:hAnsi="STKaiti" w:hint="eastAsia"/>
          <w:sz w:val="24"/>
          <w:szCs w:val="24"/>
        </w:rPr>
        <w:t>上海</w:t>
      </w:r>
      <w:r w:rsidR="003E1C29" w:rsidRPr="0064589C">
        <w:rPr>
          <w:rFonts w:ascii="STKaiti" w:eastAsia="STKaiti" w:hAnsi="STKaiti"/>
          <w:sz w:val="24"/>
          <w:szCs w:val="24"/>
        </w:rPr>
        <w:t>,</w:t>
      </w:r>
      <w:r w:rsidR="003E1C29" w:rsidRPr="0064589C">
        <w:rPr>
          <w:rFonts w:ascii="STKaiti" w:eastAsia="STKaiti" w:hAnsi="STKaiti" w:hint="eastAsia"/>
          <w:sz w:val="24"/>
          <w:szCs w:val="24"/>
        </w:rPr>
        <w:t>浙江</w:t>
      </w:r>
      <w:r w:rsidR="003E1C29" w:rsidRPr="0064589C">
        <w:rPr>
          <w:rFonts w:ascii="STKaiti" w:eastAsia="STKaiti" w:hAnsi="STKaiti"/>
          <w:sz w:val="24"/>
          <w:szCs w:val="24"/>
        </w:rPr>
        <w:t>,</w:t>
      </w:r>
      <w:r w:rsidR="003E1C29" w:rsidRPr="0064589C">
        <w:rPr>
          <w:rFonts w:ascii="STKaiti" w:eastAsia="STKaiti" w:hAnsi="STKaiti" w:hint="eastAsia"/>
          <w:sz w:val="24"/>
          <w:szCs w:val="24"/>
        </w:rPr>
        <w:t>福建</w:t>
      </w:r>
      <w:r w:rsidR="003E1C29" w:rsidRPr="0064589C">
        <w:rPr>
          <w:rFonts w:ascii="STKaiti" w:eastAsia="STKaiti" w:hAnsi="STKaiti"/>
          <w:sz w:val="24"/>
          <w:szCs w:val="24"/>
        </w:rPr>
        <w:t>,</w:t>
      </w:r>
      <w:r w:rsidR="003E1C29" w:rsidRPr="0064589C">
        <w:rPr>
          <w:rFonts w:ascii="STKaiti" w:eastAsia="STKaiti" w:hAnsi="STKaiti" w:hint="eastAsia"/>
          <w:sz w:val="24"/>
          <w:szCs w:val="24"/>
        </w:rPr>
        <w:t>广东</w:t>
      </w:r>
      <w:r w:rsidR="003E1C29" w:rsidRPr="0064589C">
        <w:rPr>
          <w:rFonts w:ascii="STKaiti" w:eastAsia="STKaiti" w:hAnsi="STKaiti"/>
          <w:sz w:val="24"/>
          <w:szCs w:val="24"/>
        </w:rPr>
        <w:t>,</w:t>
      </w:r>
      <w:r w:rsidR="003E1C29" w:rsidRPr="0064589C">
        <w:rPr>
          <w:rFonts w:ascii="STKaiti" w:eastAsia="STKaiti" w:hAnsi="STKaiti" w:hint="eastAsia"/>
          <w:sz w:val="24"/>
          <w:szCs w:val="24"/>
        </w:rPr>
        <w:t>广西</w:t>
      </w:r>
      <w:r w:rsidR="003E1C29" w:rsidRPr="0064589C">
        <w:rPr>
          <w:rFonts w:ascii="STKaiti" w:eastAsia="STKaiti" w:hAnsi="STKaiti"/>
          <w:sz w:val="24"/>
          <w:szCs w:val="24"/>
        </w:rPr>
        <w:t>,</w:t>
      </w:r>
      <w:r w:rsidR="003E1C29" w:rsidRPr="0064589C">
        <w:rPr>
          <w:rFonts w:ascii="STKaiti" w:eastAsia="STKaiti" w:hAnsi="STKaiti" w:hint="eastAsia"/>
          <w:sz w:val="24"/>
          <w:szCs w:val="24"/>
        </w:rPr>
        <w:t>四川</w:t>
      </w:r>
      <w:r w:rsidR="003E1C29" w:rsidRPr="0064589C">
        <w:rPr>
          <w:rFonts w:ascii="STKaiti" w:eastAsia="STKaiti" w:hAnsi="STKaiti"/>
          <w:sz w:val="24"/>
          <w:szCs w:val="24"/>
        </w:rPr>
        <w:t>,</w:t>
      </w:r>
      <w:r w:rsidR="003E1C29" w:rsidRPr="0064589C">
        <w:rPr>
          <w:rFonts w:ascii="STKaiti" w:eastAsia="STKaiti" w:hAnsi="STKaiti" w:hint="eastAsia"/>
          <w:sz w:val="24"/>
          <w:szCs w:val="24"/>
        </w:rPr>
        <w:t>云南</w:t>
      </w:r>
      <w:r w:rsidR="003E1C29" w:rsidRPr="0064589C">
        <w:rPr>
          <w:rFonts w:ascii="STKaiti" w:eastAsia="STKaiti" w:hAnsi="STKaiti"/>
          <w:sz w:val="24"/>
          <w:szCs w:val="24"/>
        </w:rPr>
        <w:t>,</w:t>
      </w:r>
      <w:r w:rsidR="003E1C29" w:rsidRPr="0064589C">
        <w:rPr>
          <w:rFonts w:ascii="STKaiti" w:eastAsia="STKaiti" w:hAnsi="STKaiti" w:hint="eastAsia"/>
          <w:sz w:val="24"/>
          <w:szCs w:val="24"/>
        </w:rPr>
        <w:t>安徽</w:t>
      </w:r>
      <w:r w:rsidR="003E1C29" w:rsidRPr="0064589C">
        <w:rPr>
          <w:rFonts w:ascii="STKaiti" w:eastAsia="STKaiti" w:hAnsi="STKaiti"/>
          <w:sz w:val="24"/>
          <w:szCs w:val="24"/>
        </w:rPr>
        <w:t>,</w:t>
      </w:r>
      <w:r w:rsidR="003E1C29" w:rsidRPr="0064589C">
        <w:rPr>
          <w:rFonts w:ascii="STKaiti" w:eastAsia="STKaiti" w:hAnsi="STKaiti" w:hint="eastAsia"/>
          <w:sz w:val="24"/>
          <w:szCs w:val="24"/>
        </w:rPr>
        <w:t>陜西</w:t>
      </w:r>
      <w:r w:rsidR="003E1C29" w:rsidRPr="0064589C">
        <w:rPr>
          <w:rFonts w:ascii="STKaiti" w:eastAsia="STKaiti" w:hAnsi="STKaiti"/>
          <w:sz w:val="24"/>
          <w:szCs w:val="24"/>
        </w:rPr>
        <w:t>,</w:t>
      </w:r>
      <w:r w:rsidR="003E1C29" w:rsidRPr="0064589C">
        <w:rPr>
          <w:rFonts w:ascii="STKaiti" w:eastAsia="STKaiti" w:hAnsi="STKaiti" w:hint="eastAsia"/>
          <w:sz w:val="24"/>
          <w:szCs w:val="24"/>
        </w:rPr>
        <w:t>贵州</w:t>
      </w:r>
      <w:r w:rsidR="003E1C29" w:rsidRPr="0064589C">
        <w:rPr>
          <w:rFonts w:ascii="STKaiti" w:eastAsia="STKaiti" w:hAnsi="STKaiti"/>
          <w:sz w:val="24"/>
          <w:szCs w:val="24"/>
        </w:rPr>
        <w:t>,</w:t>
      </w:r>
      <w:r w:rsidR="003E1C29" w:rsidRPr="0064589C">
        <w:rPr>
          <w:rFonts w:ascii="STKaiti" w:eastAsia="STKaiti" w:hAnsi="STKaiti" w:hint="eastAsia"/>
          <w:sz w:val="24"/>
          <w:szCs w:val="24"/>
        </w:rPr>
        <w:t>湖南</w:t>
      </w:r>
      <w:r w:rsidR="003E1C29" w:rsidRPr="0064589C">
        <w:rPr>
          <w:rFonts w:ascii="STKaiti" w:eastAsia="STKaiti" w:hAnsi="STKaiti"/>
          <w:sz w:val="24"/>
          <w:szCs w:val="24"/>
        </w:rPr>
        <w:t>,</w:t>
      </w:r>
      <w:r w:rsidR="003E1C29" w:rsidRPr="0064589C">
        <w:rPr>
          <w:rFonts w:ascii="STKaiti" w:eastAsia="STKaiti" w:hAnsi="STKaiti" w:hint="eastAsia"/>
          <w:sz w:val="24"/>
          <w:szCs w:val="24"/>
        </w:rPr>
        <w:t>湖北</w:t>
      </w:r>
      <w:r w:rsidR="003E1C29" w:rsidRPr="0064589C">
        <w:rPr>
          <w:rFonts w:ascii="STKaiti" w:eastAsia="STKaiti" w:hAnsi="STKaiti"/>
          <w:sz w:val="24"/>
          <w:szCs w:val="24"/>
        </w:rPr>
        <w:t>,</w:t>
      </w:r>
      <w:r w:rsidR="003E1C29" w:rsidRPr="0064589C">
        <w:rPr>
          <w:rFonts w:ascii="STKaiti" w:eastAsia="STKaiti" w:hAnsi="STKaiti" w:hint="eastAsia"/>
          <w:sz w:val="24"/>
          <w:szCs w:val="24"/>
        </w:rPr>
        <w:t>重庆</w:t>
      </w:r>
      <w:r w:rsidR="003E1C29" w:rsidRPr="0064589C">
        <w:rPr>
          <w:rFonts w:ascii="STKaiti" w:eastAsia="STKaiti" w:hAnsi="STKaiti"/>
          <w:sz w:val="24"/>
          <w:szCs w:val="24"/>
        </w:rPr>
        <w:t>,</w:t>
      </w:r>
      <w:r w:rsidR="003E1C29" w:rsidRPr="0064589C">
        <w:rPr>
          <w:rFonts w:ascii="STKaiti" w:eastAsia="STKaiti" w:hAnsi="STKaiti" w:hint="eastAsia"/>
          <w:sz w:val="24"/>
          <w:szCs w:val="24"/>
        </w:rPr>
        <w:t>江西</w:t>
      </w:r>
      <w:r w:rsidR="003E1C29" w:rsidRPr="0064589C">
        <w:rPr>
          <w:rFonts w:ascii="STKaiti" w:eastAsia="STKaiti" w:hAnsi="STKaiti"/>
          <w:sz w:val="24"/>
          <w:szCs w:val="24"/>
        </w:rPr>
        <w:t>,</w:t>
      </w:r>
      <w:r w:rsidR="003E1C29" w:rsidRPr="0064589C">
        <w:rPr>
          <w:rFonts w:ascii="STKaiti" w:eastAsia="STKaiti" w:hAnsi="STKaiti" w:hint="eastAsia"/>
          <w:sz w:val="24"/>
          <w:szCs w:val="24"/>
        </w:rPr>
        <w:t>新疆</w:t>
      </w:r>
      <w:r w:rsidR="003E1C29" w:rsidRPr="0064589C">
        <w:rPr>
          <w:rFonts w:ascii="STKaiti" w:eastAsia="STKaiti" w:hAnsi="STKaiti"/>
          <w:sz w:val="24"/>
          <w:szCs w:val="24"/>
        </w:rPr>
        <w:t>,</w:t>
      </w:r>
      <w:r w:rsidR="003E1C29" w:rsidRPr="0064589C">
        <w:rPr>
          <w:rFonts w:ascii="STKaiti" w:eastAsia="STKaiti" w:hAnsi="STKaiti" w:hint="eastAsia"/>
          <w:sz w:val="24"/>
          <w:szCs w:val="24"/>
        </w:rPr>
        <w:t>西藏</w:t>
      </w:r>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联系电话：</w:t>
      </w:r>
      <w:r w:rsidRPr="0064589C">
        <w:rPr>
          <w:rFonts w:ascii="STKaiti" w:eastAsia="STKaiti" w:hAnsi="STKaiti"/>
          <w:sz w:val="24"/>
          <w:szCs w:val="24"/>
        </w:rPr>
        <w:t xml:space="preserve"> +86 1391 0913625</w:t>
      </w:r>
    </w:p>
    <w:p w:rsidR="003E1C29" w:rsidRDefault="003E1C29" w:rsidP="001D137C">
      <w:pPr>
        <w:pStyle w:val="ListParagraph"/>
        <w:adjustRightInd w:val="0"/>
        <w:snapToGrid w:val="0"/>
        <w:ind w:firstLineChars="0" w:firstLine="0"/>
        <w:contextualSpacing/>
        <w:jc w:val="left"/>
        <w:rPr>
          <w:rFonts w:ascii="PMingLiU" w:eastAsia="PMingLiU"/>
        </w:rPr>
      </w:pPr>
      <w:r w:rsidRPr="0064589C">
        <w:rPr>
          <w:rFonts w:ascii="STKaiti" w:eastAsia="STKaiti" w:hAnsi="STKaiti" w:hint="eastAsia"/>
          <w:sz w:val="24"/>
          <w:szCs w:val="24"/>
        </w:rPr>
        <w:t>电邮</w:t>
      </w:r>
      <w:r w:rsidRPr="0064589C">
        <w:rPr>
          <w:rFonts w:ascii="STKaiti" w:eastAsia="STKaiti" w:hAnsi="STKaiti"/>
          <w:sz w:val="24"/>
          <w:szCs w:val="24"/>
        </w:rPr>
        <w:t>: Tianw@rsc.org</w:t>
      </w:r>
    </w:p>
    <w:p w:rsidR="003E1C29" w:rsidRPr="00CA0733" w:rsidRDefault="003E1C29" w:rsidP="00461F61">
      <w:pPr>
        <w:pStyle w:val="ListParagraph"/>
        <w:spacing w:line="264" w:lineRule="auto"/>
        <w:ind w:firstLineChars="0" w:firstLine="0"/>
        <w:contextualSpacing/>
        <w:jc w:val="left"/>
        <w:rPr>
          <w:rFonts w:ascii="PMingLiU"/>
          <w:sz w:val="24"/>
          <w:szCs w:val="24"/>
        </w:rPr>
      </w:pPr>
      <w:r>
        <w:rPr>
          <w:rFonts w:ascii="PMingLiU" w:hAnsi="PMingLiU"/>
        </w:rPr>
        <w:t xml:space="preserve">                          </w:t>
      </w:r>
      <w:r>
        <w:rPr>
          <w:rFonts w:ascii="PMingLiU" w:eastAsia="PMingLiU" w:hAnsi="PMingLiU"/>
        </w:rPr>
        <w:t xml:space="preserve">            </w:t>
      </w:r>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孙燕</w:t>
      </w:r>
      <w:r w:rsidRPr="0064589C">
        <w:rPr>
          <w:rFonts w:ascii="STKaiti" w:eastAsia="STKaiti" w:hAnsi="STKaiti"/>
          <w:sz w:val="24"/>
          <w:szCs w:val="24"/>
        </w:rPr>
        <w:t xml:space="preserve">  </w:t>
      </w:r>
      <w:r>
        <w:rPr>
          <w:rFonts w:ascii="STKaiti" w:eastAsia="STKaiti" w:hAnsi="STKaiti"/>
          <w:sz w:val="24"/>
          <w:szCs w:val="24"/>
        </w:rPr>
        <w:t xml:space="preserve">Amanda Sun   </w:t>
      </w:r>
      <w:r w:rsidRPr="0064589C">
        <w:rPr>
          <w:rFonts w:ascii="STKaiti" w:eastAsia="STKaiti" w:hAnsi="STKaiti" w:hint="eastAsia"/>
          <w:sz w:val="24"/>
          <w:szCs w:val="24"/>
        </w:rPr>
        <w:t>区域业务经理</w:t>
      </w:r>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负责区域：黑龙江</w:t>
      </w:r>
      <w:r w:rsidRPr="0064589C">
        <w:rPr>
          <w:rFonts w:ascii="STKaiti" w:eastAsia="STKaiti" w:hAnsi="STKaiti"/>
          <w:sz w:val="24"/>
          <w:szCs w:val="24"/>
        </w:rPr>
        <w:t>,</w:t>
      </w:r>
      <w:r w:rsidRPr="0064589C">
        <w:rPr>
          <w:rFonts w:ascii="STKaiti" w:eastAsia="STKaiti" w:hAnsi="STKaiti" w:hint="eastAsia"/>
          <w:sz w:val="24"/>
          <w:szCs w:val="24"/>
        </w:rPr>
        <w:t>吉林</w:t>
      </w:r>
      <w:r w:rsidRPr="0064589C">
        <w:rPr>
          <w:rFonts w:ascii="STKaiti" w:eastAsia="STKaiti" w:hAnsi="STKaiti"/>
          <w:sz w:val="24"/>
          <w:szCs w:val="24"/>
        </w:rPr>
        <w:t>,</w:t>
      </w:r>
      <w:r w:rsidRPr="0064589C">
        <w:rPr>
          <w:rFonts w:ascii="STKaiti" w:eastAsia="STKaiti" w:hAnsi="STKaiti" w:hint="eastAsia"/>
          <w:sz w:val="24"/>
          <w:szCs w:val="24"/>
        </w:rPr>
        <w:t>辽宁</w:t>
      </w:r>
      <w:r w:rsidRPr="0064589C">
        <w:rPr>
          <w:rFonts w:ascii="STKaiti" w:eastAsia="STKaiti" w:hAnsi="STKaiti"/>
          <w:sz w:val="24"/>
          <w:szCs w:val="24"/>
        </w:rPr>
        <w:t>,</w:t>
      </w:r>
      <w:r w:rsidRPr="0064589C">
        <w:rPr>
          <w:rFonts w:ascii="STKaiti" w:eastAsia="STKaiti" w:hAnsi="STKaiti" w:hint="eastAsia"/>
          <w:sz w:val="24"/>
          <w:szCs w:val="24"/>
        </w:rPr>
        <w:t>北京</w:t>
      </w:r>
      <w:r w:rsidRPr="0064589C">
        <w:rPr>
          <w:rFonts w:ascii="STKaiti" w:eastAsia="STKaiti" w:hAnsi="STKaiti"/>
          <w:sz w:val="24"/>
          <w:szCs w:val="24"/>
        </w:rPr>
        <w:t>,</w:t>
      </w:r>
      <w:r w:rsidRPr="0064589C">
        <w:rPr>
          <w:rFonts w:ascii="STKaiti" w:eastAsia="STKaiti" w:hAnsi="STKaiti" w:hint="eastAsia"/>
          <w:sz w:val="24"/>
          <w:szCs w:val="24"/>
        </w:rPr>
        <w:t>天津</w:t>
      </w:r>
      <w:r w:rsidRPr="0064589C">
        <w:rPr>
          <w:rFonts w:ascii="STKaiti" w:eastAsia="STKaiti" w:hAnsi="STKaiti"/>
          <w:sz w:val="24"/>
          <w:szCs w:val="24"/>
        </w:rPr>
        <w:t>,</w:t>
      </w:r>
      <w:r w:rsidRPr="0064589C">
        <w:rPr>
          <w:rFonts w:ascii="STKaiti" w:eastAsia="STKaiti" w:hAnsi="STKaiti" w:hint="eastAsia"/>
          <w:sz w:val="24"/>
          <w:szCs w:val="24"/>
        </w:rPr>
        <w:t>河北</w:t>
      </w:r>
      <w:r w:rsidRPr="0064589C">
        <w:rPr>
          <w:rFonts w:ascii="STKaiti" w:eastAsia="STKaiti" w:hAnsi="STKaiti"/>
          <w:sz w:val="24"/>
          <w:szCs w:val="24"/>
        </w:rPr>
        <w:t>,</w:t>
      </w:r>
      <w:r w:rsidRPr="0064589C">
        <w:rPr>
          <w:rFonts w:ascii="STKaiti" w:eastAsia="STKaiti" w:hAnsi="STKaiti" w:hint="eastAsia"/>
          <w:sz w:val="24"/>
          <w:szCs w:val="24"/>
        </w:rPr>
        <w:t>河南</w:t>
      </w:r>
      <w:r w:rsidRPr="0064589C">
        <w:rPr>
          <w:rFonts w:ascii="STKaiti" w:eastAsia="STKaiti" w:hAnsi="STKaiti"/>
          <w:sz w:val="24"/>
          <w:szCs w:val="24"/>
        </w:rPr>
        <w:t>,</w:t>
      </w:r>
      <w:r w:rsidRPr="0064589C">
        <w:rPr>
          <w:rFonts w:ascii="STKaiti" w:eastAsia="STKaiti" w:hAnsi="STKaiti" w:hint="eastAsia"/>
          <w:sz w:val="24"/>
          <w:szCs w:val="24"/>
        </w:rPr>
        <w:t>内蒙古</w:t>
      </w:r>
      <w:r w:rsidRPr="0064589C">
        <w:rPr>
          <w:rFonts w:ascii="STKaiti" w:eastAsia="STKaiti" w:hAnsi="STKaiti"/>
          <w:sz w:val="24"/>
          <w:szCs w:val="24"/>
        </w:rPr>
        <w:t>,</w:t>
      </w:r>
      <w:r w:rsidRPr="0064589C">
        <w:rPr>
          <w:rFonts w:ascii="STKaiti" w:eastAsia="STKaiti" w:hAnsi="STKaiti" w:hint="eastAsia"/>
          <w:sz w:val="24"/>
          <w:szCs w:val="24"/>
        </w:rPr>
        <w:t>山东</w:t>
      </w:r>
      <w:r w:rsidRPr="0064589C">
        <w:rPr>
          <w:rFonts w:ascii="STKaiti" w:eastAsia="STKaiti" w:hAnsi="STKaiti"/>
          <w:sz w:val="24"/>
          <w:szCs w:val="24"/>
        </w:rPr>
        <w:t>,</w:t>
      </w:r>
      <w:r w:rsidRPr="0064589C">
        <w:rPr>
          <w:rFonts w:ascii="STKaiti" w:eastAsia="STKaiti" w:hAnsi="STKaiti" w:hint="eastAsia"/>
          <w:sz w:val="24"/>
          <w:szCs w:val="24"/>
        </w:rPr>
        <w:t>山西</w:t>
      </w:r>
      <w:r w:rsidRPr="0064589C">
        <w:rPr>
          <w:rFonts w:ascii="STKaiti" w:eastAsia="STKaiti" w:hAnsi="STKaiti"/>
          <w:sz w:val="24"/>
          <w:szCs w:val="24"/>
        </w:rPr>
        <w:t>,</w:t>
      </w:r>
      <w:r w:rsidRPr="0064589C">
        <w:rPr>
          <w:rFonts w:ascii="STKaiti" w:eastAsia="STKaiti" w:hAnsi="STKaiti" w:hint="eastAsia"/>
          <w:sz w:val="24"/>
          <w:szCs w:val="24"/>
        </w:rPr>
        <w:t>江苏</w:t>
      </w:r>
      <w:r w:rsidRPr="0064589C">
        <w:rPr>
          <w:rFonts w:ascii="STKaiti" w:eastAsia="STKaiti" w:hAnsi="STKaiti"/>
          <w:sz w:val="24"/>
          <w:szCs w:val="24"/>
        </w:rPr>
        <w:t>,</w:t>
      </w:r>
      <w:r w:rsidRPr="0064589C">
        <w:rPr>
          <w:rFonts w:ascii="STKaiti" w:eastAsia="STKaiti" w:hAnsi="STKaiti" w:hint="eastAsia"/>
          <w:sz w:val="24"/>
          <w:szCs w:val="24"/>
        </w:rPr>
        <w:t>青海</w:t>
      </w:r>
      <w:r>
        <w:rPr>
          <w:rFonts w:ascii="STKaiti" w:eastAsia="STKaiti" w:hAnsi="STKaiti"/>
          <w:sz w:val="24"/>
          <w:szCs w:val="24"/>
        </w:rPr>
        <w:t>,</w:t>
      </w:r>
      <w:r>
        <w:rPr>
          <w:rFonts w:ascii="STKaiti" w:eastAsia="STKaiti" w:hAnsi="STKaiti" w:hint="eastAsia"/>
          <w:sz w:val="24"/>
          <w:szCs w:val="24"/>
        </w:rPr>
        <w:t>甘肃</w:t>
      </w:r>
    </w:p>
    <w:p w:rsidR="003E1C29" w:rsidRPr="0064589C" w:rsidRDefault="005A4FD6" w:rsidP="001D137C">
      <w:pPr>
        <w:adjustRightInd w:val="0"/>
        <w:snapToGrid w:val="0"/>
        <w:rPr>
          <w:rFonts w:ascii="STKaiti" w:eastAsia="STKaiti" w:hAnsi="STKaiti"/>
          <w:sz w:val="24"/>
          <w:szCs w:val="24"/>
        </w:rPr>
      </w:pPr>
      <w:hyperlink r:id="rId17" w:history="1">
        <w:r w:rsidR="003E1C29" w:rsidRPr="0064589C">
          <w:rPr>
            <w:rFonts w:ascii="STKaiti" w:eastAsia="STKaiti" w:hAnsi="STKaiti" w:hint="eastAsia"/>
            <w:sz w:val="24"/>
            <w:szCs w:val="24"/>
          </w:rPr>
          <w:t>电话</w:t>
        </w:r>
        <w:r w:rsidR="003E1C29" w:rsidRPr="0064589C">
          <w:rPr>
            <w:rFonts w:ascii="STKaiti" w:eastAsia="STKaiti" w:hAnsi="STKaiti"/>
            <w:sz w:val="24"/>
            <w:szCs w:val="24"/>
          </w:rPr>
          <w:t>: +86 1381 0784580</w:t>
        </w:r>
      </w:hyperlink>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电邮</w:t>
      </w:r>
      <w:r w:rsidRPr="0064589C">
        <w:rPr>
          <w:rFonts w:ascii="STKaiti" w:eastAsia="STKaiti" w:hAnsi="STKaiti"/>
          <w:sz w:val="24"/>
          <w:szCs w:val="24"/>
        </w:rPr>
        <w:t>:Suna@rsc.org</w:t>
      </w:r>
    </w:p>
    <w:p w:rsidR="003E1C29" w:rsidRPr="0064589C" w:rsidRDefault="003E1C29" w:rsidP="00FF5102">
      <w:pPr>
        <w:rPr>
          <w:rFonts w:ascii="STKaiti" w:eastAsia="STKaiti" w:hAnsi="STKaiti"/>
          <w:sz w:val="24"/>
          <w:szCs w:val="24"/>
        </w:rPr>
      </w:pPr>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刘瑞恒</w:t>
      </w:r>
      <w:r w:rsidRPr="0064589C">
        <w:rPr>
          <w:rFonts w:ascii="STKaiti" w:eastAsia="STKaiti" w:hAnsi="STKaiti"/>
          <w:sz w:val="24"/>
          <w:szCs w:val="24"/>
        </w:rPr>
        <w:t xml:space="preserve"> Henry Liu</w:t>
      </w:r>
      <w:r>
        <w:rPr>
          <w:rFonts w:ascii="STKaiti" w:eastAsia="STKaiti" w:hAnsi="STKaiti"/>
          <w:sz w:val="24"/>
          <w:szCs w:val="24"/>
        </w:rPr>
        <w:t xml:space="preserve">   </w:t>
      </w:r>
      <w:r w:rsidRPr="0064589C">
        <w:rPr>
          <w:rFonts w:ascii="STKaiti" w:eastAsia="STKaiti" w:hAnsi="STKaiti" w:hint="eastAsia"/>
          <w:sz w:val="24"/>
          <w:szCs w:val="24"/>
        </w:rPr>
        <w:t>亚太区销售总经理</w:t>
      </w:r>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电话</w:t>
      </w:r>
      <w:r w:rsidRPr="0064589C">
        <w:rPr>
          <w:rFonts w:ascii="STKaiti" w:eastAsia="STKaiti" w:hAnsi="STKaiti"/>
          <w:sz w:val="24"/>
          <w:szCs w:val="24"/>
        </w:rPr>
        <w:t>: +86 1391 849 7722</w:t>
      </w:r>
    </w:p>
    <w:p w:rsidR="003E1C29" w:rsidRPr="0064589C" w:rsidRDefault="003E1C29" w:rsidP="001D137C">
      <w:pPr>
        <w:adjustRightInd w:val="0"/>
        <w:snapToGrid w:val="0"/>
        <w:rPr>
          <w:rFonts w:ascii="STKaiti" w:eastAsia="STKaiti" w:hAnsi="STKaiti"/>
          <w:sz w:val="24"/>
          <w:szCs w:val="24"/>
        </w:rPr>
      </w:pPr>
      <w:r w:rsidRPr="0064589C">
        <w:rPr>
          <w:rFonts w:ascii="STKaiti" w:eastAsia="STKaiti" w:hAnsi="STKaiti" w:hint="eastAsia"/>
          <w:sz w:val="24"/>
          <w:szCs w:val="24"/>
        </w:rPr>
        <w:t>电邮</w:t>
      </w:r>
      <w:r w:rsidRPr="0064589C">
        <w:rPr>
          <w:rFonts w:ascii="STKaiti" w:eastAsia="STKaiti" w:hAnsi="STKaiti"/>
          <w:sz w:val="24"/>
          <w:szCs w:val="24"/>
        </w:rPr>
        <w:t>: liuh@rsc.org</w:t>
      </w:r>
    </w:p>
    <w:p w:rsidR="003E1C29" w:rsidRPr="006112B5" w:rsidRDefault="005A4FD6" w:rsidP="00461F61">
      <w:pPr>
        <w:pStyle w:val="ListParagraph"/>
        <w:spacing w:line="264" w:lineRule="auto"/>
        <w:ind w:firstLineChars="0" w:firstLine="0"/>
        <w:contextualSpacing/>
        <w:jc w:val="left"/>
        <w:rPr>
          <w:rFonts w:ascii="PMingLiU" w:eastAsia="PMingLiU" w:hAnsi="PMingLiU"/>
        </w:rPr>
      </w:pPr>
      <w:r>
        <w:rPr>
          <w:noProof/>
        </w:rPr>
        <w:pict>
          <v:shape id="_x0000_s1042" type="#_x0000_t32" style="position:absolute;margin-left:0;margin-top:18.5pt;width:456pt;height:0;z-index:251663872" o:connectortype="straight" strokecolor="red" strokeweight="3pt">
            <v:shadow type="perspective" color="#974706" opacity=".5" offset="1pt" offset2="-1pt"/>
          </v:shape>
        </w:pict>
      </w:r>
      <w:r w:rsidR="003E1C29" w:rsidRPr="006112B5">
        <w:rPr>
          <w:rFonts w:ascii="PMingLiU" w:eastAsia="PMingLiU" w:hAnsi="PMingLiU"/>
        </w:rPr>
        <w:t xml:space="preserve">                        </w:t>
      </w:r>
    </w:p>
    <w:sectPr w:rsidR="003E1C29" w:rsidRPr="006112B5" w:rsidSect="00EF0229">
      <w:footerReference w:type="default" r:id="rId18"/>
      <w:pgSz w:w="11907" w:h="16839" w:code="9"/>
      <w:pgMar w:top="1134" w:right="992"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23B" w:rsidRDefault="00B9623B" w:rsidP="00C773E5">
      <w:r>
        <w:separator/>
      </w:r>
    </w:p>
  </w:endnote>
  <w:endnote w:type="continuationSeparator" w:id="0">
    <w:p w:rsidR="00B9623B" w:rsidRDefault="00B9623B" w:rsidP="00C77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icrosoft YaHei">
    <w:altName w:val="微软雅黑"/>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TKaiti">
    <w:altName w:val="Arial Unicode MS"/>
    <w:charset w:val="86"/>
    <w:family w:val="auto"/>
    <w:pitch w:val="variable"/>
    <w:sig w:usb0="00000000"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C29" w:rsidRDefault="005A4FD6">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http://www.rsc.org/images/homepage/rsc_logo_blue.jpg" style="position:absolute;margin-left:3.75pt;margin-top:6.3pt;width:181.5pt;height:26.25pt;z-index:251657216;visibility:visible">
          <v:imagedata r:id="rId1" o:title=""/>
          <w10:wrap type="square"/>
        </v:shape>
      </w:pict>
    </w:r>
  </w:p>
  <w:p w:rsidR="003E1C29" w:rsidRDefault="005A4FD6">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246.75pt;margin-top:-.9pt;width:204pt;height:31.5pt;z-index:251658240" stroked="f">
          <v:textbox>
            <w:txbxContent>
              <w:p w:rsidR="003E1C29" w:rsidRPr="00FE1BF6" w:rsidRDefault="003E1C29" w:rsidP="00876E2D">
                <w:pPr>
                  <w:jc w:val="center"/>
                  <w:rPr>
                    <w:rFonts w:ascii="Verdana" w:hAnsi="Verdana" w:cs="Kalinga"/>
                    <w:b/>
                    <w:sz w:val="28"/>
                    <w:szCs w:val="28"/>
                  </w:rPr>
                </w:pPr>
                <w:r w:rsidRPr="00FE1BF6">
                  <w:rPr>
                    <w:rFonts w:ascii="Verdana" w:hAnsi="Verdana" w:cs="Kalinga"/>
                    <w:b/>
                    <w:color w:val="CF142B"/>
                    <w:sz w:val="28"/>
                    <w:szCs w:val="28"/>
                  </w:rPr>
                  <w:t>Impact</w:t>
                </w:r>
                <w:r w:rsidRPr="00FE1BF6">
                  <w:rPr>
                    <w:rFonts w:ascii="Verdana" w:hAnsi="Verdana" w:cs="Kalinga"/>
                    <w:b/>
                    <w:sz w:val="28"/>
                    <w:szCs w:val="28"/>
                  </w:rPr>
                  <w:t xml:space="preserve"> </w:t>
                </w:r>
                <w:r w:rsidRPr="00FE1BF6">
                  <w:rPr>
                    <w:rFonts w:ascii="Verdana" w:hAnsi="Verdana" w:cs="Kalinga"/>
                    <w:b/>
                    <w:color w:val="00B050"/>
                    <w:sz w:val="28"/>
                    <w:szCs w:val="28"/>
                  </w:rPr>
                  <w:t>Growth</w:t>
                </w:r>
                <w:r w:rsidRPr="00FE1BF6">
                  <w:rPr>
                    <w:rFonts w:ascii="Verdana" w:hAnsi="Verdana" w:cs="Kalinga"/>
                    <w:b/>
                    <w:sz w:val="28"/>
                    <w:szCs w:val="28"/>
                  </w:rPr>
                  <w:t xml:space="preserve"> </w:t>
                </w:r>
                <w:r w:rsidRPr="00FE1BF6">
                  <w:rPr>
                    <w:rFonts w:ascii="Verdana" w:hAnsi="Verdana" w:cs="Kalinga"/>
                    <w:b/>
                    <w:color w:val="00247D"/>
                    <w:sz w:val="28"/>
                    <w:szCs w:val="28"/>
                  </w:rPr>
                  <w:t>Quality</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23B" w:rsidRDefault="00B9623B" w:rsidP="00C773E5">
      <w:r>
        <w:separator/>
      </w:r>
    </w:p>
  </w:footnote>
  <w:footnote w:type="continuationSeparator" w:id="0">
    <w:p w:rsidR="00B9623B" w:rsidRDefault="00B9623B" w:rsidP="00C773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79E8"/>
    <w:multiLevelType w:val="hybridMultilevel"/>
    <w:tmpl w:val="02D2944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7BC5656"/>
    <w:multiLevelType w:val="hybridMultilevel"/>
    <w:tmpl w:val="AF18CC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5BC64A6"/>
    <w:multiLevelType w:val="multilevel"/>
    <w:tmpl w:val="EC00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7D0B29"/>
    <w:multiLevelType w:val="hybridMultilevel"/>
    <w:tmpl w:val="8B6A0CF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EAC0682"/>
    <w:multiLevelType w:val="hybridMultilevel"/>
    <w:tmpl w:val="93F474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E236615"/>
    <w:multiLevelType w:val="hybridMultilevel"/>
    <w:tmpl w:val="0382F65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0AA5F8E"/>
    <w:multiLevelType w:val="multilevel"/>
    <w:tmpl w:val="1178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2E0616"/>
    <w:multiLevelType w:val="multilevel"/>
    <w:tmpl w:val="5EAC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026D20"/>
    <w:multiLevelType w:val="multilevel"/>
    <w:tmpl w:val="7A4A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97314F"/>
    <w:multiLevelType w:val="hybridMultilevel"/>
    <w:tmpl w:val="D6A40374"/>
    <w:lvl w:ilvl="0" w:tplc="04090003">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677E15D7"/>
    <w:multiLevelType w:val="hybridMultilevel"/>
    <w:tmpl w:val="11DECA8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6819552B"/>
    <w:multiLevelType w:val="multilevel"/>
    <w:tmpl w:val="2180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4B0910"/>
    <w:multiLevelType w:val="multilevel"/>
    <w:tmpl w:val="CDB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5F04D3"/>
    <w:multiLevelType w:val="hybridMultilevel"/>
    <w:tmpl w:val="968E37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1"/>
  </w:num>
  <w:num w:numId="6">
    <w:abstractNumId w:val="12"/>
  </w:num>
  <w:num w:numId="7">
    <w:abstractNumId w:val="6"/>
  </w:num>
  <w:num w:numId="8">
    <w:abstractNumId w:val="8"/>
  </w:num>
  <w:num w:numId="9">
    <w:abstractNumId w:val="7"/>
  </w:num>
  <w:num w:numId="10">
    <w:abstractNumId w:val="2"/>
  </w:num>
  <w:num w:numId="11">
    <w:abstractNumId w:val="1"/>
  </w:num>
  <w:num w:numId="12">
    <w:abstractNumId w:val="9"/>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752A"/>
    <w:rsid w:val="000053C1"/>
    <w:rsid w:val="00056364"/>
    <w:rsid w:val="00087581"/>
    <w:rsid w:val="00136E2F"/>
    <w:rsid w:val="001D137C"/>
    <w:rsid w:val="001E7A17"/>
    <w:rsid w:val="001F076F"/>
    <w:rsid w:val="00204B67"/>
    <w:rsid w:val="00236560"/>
    <w:rsid w:val="0024630E"/>
    <w:rsid w:val="002C4E2D"/>
    <w:rsid w:val="002F32BC"/>
    <w:rsid w:val="003556FB"/>
    <w:rsid w:val="00377D0D"/>
    <w:rsid w:val="003818DC"/>
    <w:rsid w:val="00390B76"/>
    <w:rsid w:val="003B65DD"/>
    <w:rsid w:val="003E1C29"/>
    <w:rsid w:val="003E749A"/>
    <w:rsid w:val="003E785F"/>
    <w:rsid w:val="00461F61"/>
    <w:rsid w:val="004937EB"/>
    <w:rsid w:val="0049788C"/>
    <w:rsid w:val="004B57C0"/>
    <w:rsid w:val="004C75A4"/>
    <w:rsid w:val="005A4FD6"/>
    <w:rsid w:val="005B155F"/>
    <w:rsid w:val="005D1FC5"/>
    <w:rsid w:val="006112B5"/>
    <w:rsid w:val="00633919"/>
    <w:rsid w:val="0064589C"/>
    <w:rsid w:val="006D360C"/>
    <w:rsid w:val="00700E8C"/>
    <w:rsid w:val="00734032"/>
    <w:rsid w:val="00810A4E"/>
    <w:rsid w:val="00876E2D"/>
    <w:rsid w:val="00885523"/>
    <w:rsid w:val="00894AC5"/>
    <w:rsid w:val="008A5105"/>
    <w:rsid w:val="008D24FC"/>
    <w:rsid w:val="008F036B"/>
    <w:rsid w:val="009057EC"/>
    <w:rsid w:val="00925402"/>
    <w:rsid w:val="009668AB"/>
    <w:rsid w:val="009958D7"/>
    <w:rsid w:val="00A15A6E"/>
    <w:rsid w:val="00A51176"/>
    <w:rsid w:val="00A64488"/>
    <w:rsid w:val="00AB2EF2"/>
    <w:rsid w:val="00B033F8"/>
    <w:rsid w:val="00B32467"/>
    <w:rsid w:val="00B44AEF"/>
    <w:rsid w:val="00B87668"/>
    <w:rsid w:val="00B9623B"/>
    <w:rsid w:val="00C0179C"/>
    <w:rsid w:val="00C028C7"/>
    <w:rsid w:val="00C636F2"/>
    <w:rsid w:val="00C70C1E"/>
    <w:rsid w:val="00C773E5"/>
    <w:rsid w:val="00C82811"/>
    <w:rsid w:val="00C94C50"/>
    <w:rsid w:val="00CA0733"/>
    <w:rsid w:val="00CC752A"/>
    <w:rsid w:val="00D00EBC"/>
    <w:rsid w:val="00D512A2"/>
    <w:rsid w:val="00D578A2"/>
    <w:rsid w:val="00D7485C"/>
    <w:rsid w:val="00D762DF"/>
    <w:rsid w:val="00DC2CB1"/>
    <w:rsid w:val="00DF1C90"/>
    <w:rsid w:val="00E42871"/>
    <w:rsid w:val="00EA765F"/>
    <w:rsid w:val="00EF0229"/>
    <w:rsid w:val="00F06EFF"/>
    <w:rsid w:val="00F12872"/>
    <w:rsid w:val="00F1312A"/>
    <w:rsid w:val="00F32A61"/>
    <w:rsid w:val="00F47B34"/>
    <w:rsid w:val="00FB04F4"/>
    <w:rsid w:val="00FB70B7"/>
    <w:rsid w:val="00FE1BB6"/>
    <w:rsid w:val="00FE1BF6"/>
    <w:rsid w:val="00FF5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2"/>
    <o:shapelayout v:ext="edit">
      <o:idmap v:ext="edit" data="1"/>
      <o:rules v:ext="edit">
        <o:r id="V:Rule3" type="connector" idref="#_x0000_s1041"/>
        <o:r id="V:Rule4"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364"/>
    <w:pPr>
      <w:widowControl w:val="0"/>
      <w:jc w:val="both"/>
    </w:pPr>
    <w:rPr>
      <w:kern w:val="2"/>
      <w:sz w:val="21"/>
      <w:szCs w:val="22"/>
    </w:rPr>
  </w:style>
  <w:style w:type="paragraph" w:styleId="Heading2">
    <w:name w:val="heading 2"/>
    <w:basedOn w:val="Normal"/>
    <w:link w:val="Heading2Char"/>
    <w:uiPriority w:val="99"/>
    <w:qFormat/>
    <w:rsid w:val="00810A4E"/>
    <w:pPr>
      <w:widowControl/>
      <w:spacing w:before="100" w:beforeAutospacing="1" w:after="100" w:afterAutospacing="1"/>
      <w:jc w:val="left"/>
      <w:outlineLvl w:val="1"/>
    </w:pPr>
    <w:rPr>
      <w:rFonts w:ascii="SimSun" w:hAnsi="SimSun" w:cs="SimSun"/>
      <w:b/>
      <w:bCs/>
      <w:kern w:val="0"/>
      <w:sz w:val="36"/>
      <w:szCs w:val="36"/>
    </w:rPr>
  </w:style>
  <w:style w:type="paragraph" w:styleId="Heading3">
    <w:name w:val="heading 3"/>
    <w:basedOn w:val="Normal"/>
    <w:next w:val="Normal"/>
    <w:link w:val="Heading3Char"/>
    <w:uiPriority w:val="99"/>
    <w:qFormat/>
    <w:locked/>
    <w:rsid w:val="00FF5102"/>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10A4E"/>
    <w:rPr>
      <w:rFonts w:ascii="SimSun" w:eastAsia="SimSun" w:hAnsi="SimSun" w:cs="SimSun"/>
      <w:b/>
      <w:bCs/>
      <w:kern w:val="0"/>
      <w:sz w:val="36"/>
      <w:szCs w:val="36"/>
    </w:rPr>
  </w:style>
  <w:style w:type="character" w:customStyle="1" w:styleId="Heading3Char">
    <w:name w:val="Heading 3 Char"/>
    <w:basedOn w:val="DefaultParagraphFont"/>
    <w:link w:val="Heading3"/>
    <w:uiPriority w:val="99"/>
    <w:semiHidden/>
    <w:locked/>
    <w:rsid w:val="00FF5102"/>
    <w:rPr>
      <w:rFonts w:ascii="Calibri" w:eastAsia="SimSun" w:hAnsi="Calibri" w:cs="Times New Roman"/>
      <w:b/>
      <w:bCs/>
      <w:kern w:val="2"/>
      <w:sz w:val="32"/>
      <w:szCs w:val="32"/>
      <w:lang w:val="en-US" w:eastAsia="zh-CN" w:bidi="ar-SA"/>
    </w:rPr>
  </w:style>
  <w:style w:type="table" w:styleId="TableGrid">
    <w:name w:val="Table Grid"/>
    <w:basedOn w:val="TableNormal"/>
    <w:uiPriority w:val="99"/>
    <w:rsid w:val="00CC7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06EFF"/>
    <w:pPr>
      <w:ind w:firstLineChars="200" w:firstLine="420"/>
    </w:pPr>
  </w:style>
  <w:style w:type="table" w:styleId="LightShading-Accent5">
    <w:name w:val="Light Shading Accent 5"/>
    <w:basedOn w:val="TableNormal"/>
    <w:uiPriority w:val="99"/>
    <w:rsid w:val="00F06EFF"/>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rsid w:val="001E7A17"/>
    <w:rPr>
      <w:sz w:val="18"/>
      <w:szCs w:val="18"/>
    </w:rPr>
  </w:style>
  <w:style w:type="character" w:customStyle="1" w:styleId="BalloonTextChar">
    <w:name w:val="Balloon Text Char"/>
    <w:basedOn w:val="DefaultParagraphFont"/>
    <w:link w:val="BalloonText"/>
    <w:uiPriority w:val="99"/>
    <w:semiHidden/>
    <w:locked/>
    <w:rsid w:val="001E7A17"/>
    <w:rPr>
      <w:rFonts w:cs="Times New Roman"/>
      <w:sz w:val="18"/>
      <w:szCs w:val="18"/>
    </w:rPr>
  </w:style>
  <w:style w:type="paragraph" w:styleId="Header">
    <w:name w:val="header"/>
    <w:basedOn w:val="Normal"/>
    <w:link w:val="HeaderChar"/>
    <w:uiPriority w:val="99"/>
    <w:semiHidden/>
    <w:rsid w:val="00C773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773E5"/>
    <w:rPr>
      <w:rFonts w:cs="Times New Roman"/>
      <w:sz w:val="18"/>
      <w:szCs w:val="18"/>
    </w:rPr>
  </w:style>
  <w:style w:type="paragraph" w:styleId="Footer">
    <w:name w:val="footer"/>
    <w:basedOn w:val="Normal"/>
    <w:link w:val="FooterChar"/>
    <w:uiPriority w:val="99"/>
    <w:rsid w:val="00C773E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773E5"/>
    <w:rPr>
      <w:rFonts w:cs="Times New Roman"/>
      <w:sz w:val="18"/>
      <w:szCs w:val="18"/>
    </w:rPr>
  </w:style>
  <w:style w:type="table" w:styleId="LightShading-Accent4">
    <w:name w:val="Light Shading Accent 4"/>
    <w:basedOn w:val="TableNormal"/>
    <w:uiPriority w:val="99"/>
    <w:rsid w:val="002C4E2D"/>
    <w:rPr>
      <w:color w:val="CF142B"/>
    </w:rPr>
    <w:tblPr>
      <w:tblStyleRowBandSize w:val="1"/>
      <w:tblStyleColBandSize w:val="1"/>
      <w:tblBorders>
        <w:top w:val="single" w:sz="8" w:space="0" w:color="8064A2"/>
        <w:bottom w:val="single" w:sz="8" w:space="0" w:color="8064A2"/>
      </w:tblBorders>
    </w:tblPr>
    <w:tcPr>
      <w:shd w:val="clear" w:color="auto" w:fill="00247D"/>
    </w:tc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MediumShading1-Accent4">
    <w:name w:val="Medium Shading 1 Accent 4"/>
    <w:basedOn w:val="TableNormal"/>
    <w:uiPriority w:val="99"/>
    <w:rsid w:val="002C4E2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00247D"/>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character" w:styleId="Hyperlink">
    <w:name w:val="Hyperlink"/>
    <w:basedOn w:val="DefaultParagraphFont"/>
    <w:uiPriority w:val="99"/>
    <w:rsid w:val="00390B76"/>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674957">
      <w:marLeft w:val="0"/>
      <w:marRight w:val="0"/>
      <w:marTop w:val="0"/>
      <w:marBottom w:val="0"/>
      <w:divBdr>
        <w:top w:val="none" w:sz="0" w:space="0" w:color="auto"/>
        <w:left w:val="none" w:sz="0" w:space="0" w:color="auto"/>
        <w:bottom w:val="none" w:sz="0" w:space="0" w:color="auto"/>
        <w:right w:val="none" w:sz="0" w:space="0" w:color="auto"/>
      </w:divBdr>
    </w:div>
    <w:div w:id="1024674958">
      <w:marLeft w:val="0"/>
      <w:marRight w:val="0"/>
      <w:marTop w:val="0"/>
      <w:marBottom w:val="0"/>
      <w:divBdr>
        <w:top w:val="none" w:sz="0" w:space="0" w:color="auto"/>
        <w:left w:val="none" w:sz="0" w:space="0" w:color="auto"/>
        <w:bottom w:val="none" w:sz="0" w:space="0" w:color="auto"/>
        <w:right w:val="none" w:sz="0" w:space="0" w:color="auto"/>
      </w:divBdr>
    </w:div>
    <w:div w:id="1024674959">
      <w:marLeft w:val="0"/>
      <w:marRight w:val="0"/>
      <w:marTop w:val="0"/>
      <w:marBottom w:val="0"/>
      <w:divBdr>
        <w:top w:val="none" w:sz="0" w:space="0" w:color="auto"/>
        <w:left w:val="none" w:sz="0" w:space="0" w:color="auto"/>
        <w:bottom w:val="none" w:sz="0" w:space="0" w:color="auto"/>
        <w:right w:val="none" w:sz="0" w:space="0" w:color="auto"/>
      </w:divBdr>
    </w:div>
    <w:div w:id="1024674960">
      <w:marLeft w:val="0"/>
      <w:marRight w:val="0"/>
      <w:marTop w:val="0"/>
      <w:marBottom w:val="0"/>
      <w:divBdr>
        <w:top w:val="none" w:sz="0" w:space="0" w:color="auto"/>
        <w:left w:val="none" w:sz="0" w:space="0" w:color="auto"/>
        <w:bottom w:val="none" w:sz="0" w:space="0" w:color="auto"/>
        <w:right w:val="none" w:sz="0" w:space="0" w:color="auto"/>
      </w:divBdr>
    </w:div>
    <w:div w:id="1024674961">
      <w:marLeft w:val="0"/>
      <w:marRight w:val="0"/>
      <w:marTop w:val="0"/>
      <w:marBottom w:val="0"/>
      <w:divBdr>
        <w:top w:val="none" w:sz="0" w:space="0" w:color="auto"/>
        <w:left w:val="none" w:sz="0" w:space="0" w:color="auto"/>
        <w:bottom w:val="none" w:sz="0" w:space="0" w:color="auto"/>
        <w:right w:val="none" w:sz="0" w:space="0" w:color="auto"/>
      </w:divBdr>
    </w:div>
    <w:div w:id="1024674962">
      <w:marLeft w:val="0"/>
      <w:marRight w:val="0"/>
      <w:marTop w:val="0"/>
      <w:marBottom w:val="0"/>
      <w:divBdr>
        <w:top w:val="none" w:sz="0" w:space="0" w:color="auto"/>
        <w:left w:val="none" w:sz="0" w:space="0" w:color="auto"/>
        <w:bottom w:val="none" w:sz="0" w:space="0" w:color="auto"/>
        <w:right w:val="none" w:sz="0" w:space="0" w:color="auto"/>
      </w:divBdr>
    </w:div>
    <w:div w:id="10246749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1381078458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E212D707</Template>
  <TotalTime>88</TotalTime>
  <Pages>5</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Amanda Sun</cp:lastModifiedBy>
  <cp:revision>13</cp:revision>
  <cp:lastPrinted>2012-08-13T18:05:00Z</cp:lastPrinted>
  <dcterms:created xsi:type="dcterms:W3CDTF">2013-04-26T06:44:00Z</dcterms:created>
  <dcterms:modified xsi:type="dcterms:W3CDTF">2015-07-20T12:57:00Z</dcterms:modified>
</cp:coreProperties>
</file>